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95C" w14:textId="77777777" w:rsidR="00D31D89" w:rsidRDefault="00D31D89" w:rsidP="00D31D89">
      <w:pPr>
        <w:pStyle w:val="BoldCentred"/>
        <w:rPr>
          <w:sz w:val="28"/>
        </w:rPr>
      </w:pPr>
      <w:r>
        <w:rPr>
          <w:sz w:val="28"/>
        </w:rPr>
        <w:t>ARTES AGILE</w:t>
      </w:r>
    </w:p>
    <w:p w14:paraId="2E09BAED" w14:textId="77777777" w:rsidR="00D31D89" w:rsidRDefault="00D31D89" w:rsidP="00D31D89">
      <w:pPr>
        <w:pStyle w:val="BoldCentred"/>
        <w:rPr>
          <w:sz w:val="28"/>
        </w:rPr>
      </w:pPr>
      <w:r w:rsidRPr="00344332">
        <w:rPr>
          <w:sz w:val="28"/>
        </w:rPr>
        <w:t xml:space="preserve">ARTES </w:t>
      </w:r>
      <w:r>
        <w:rPr>
          <w:sz w:val="28"/>
        </w:rPr>
        <w:t>4.0 Technology &amp; Product Developments</w:t>
      </w:r>
    </w:p>
    <w:p w14:paraId="4654DB08" w14:textId="354C23FD" w:rsidR="00D31D89" w:rsidRPr="00344332" w:rsidRDefault="00F94905" w:rsidP="00D31D89">
      <w:pPr>
        <w:pStyle w:val="BoldCentred"/>
        <w:rPr>
          <w:sz w:val="28"/>
        </w:rPr>
      </w:pPr>
      <w:r>
        <w:rPr>
          <w:sz w:val="28"/>
        </w:rPr>
        <w:t xml:space="preserve">Full </w:t>
      </w:r>
      <w:r w:rsidR="00D31D89" w:rsidRPr="00344332">
        <w:rPr>
          <w:sz w:val="28"/>
        </w:rPr>
        <w:t>Proposal</w:t>
      </w:r>
    </w:p>
    <w:p w14:paraId="40639FF1" w14:textId="615E96A2" w:rsidR="00D31D89" w:rsidRPr="00344332" w:rsidRDefault="00D31D89" w:rsidP="00D31D89">
      <w:pPr>
        <w:pStyle w:val="BoldCentred"/>
        <w:spacing w:before="100" w:beforeAutospacing="1" w:after="960"/>
        <w:rPr>
          <w:sz w:val="28"/>
        </w:rPr>
      </w:pPr>
      <w:r w:rsidRPr="00344332">
        <w:rPr>
          <w:sz w:val="28"/>
        </w:rPr>
        <w:t xml:space="preserve">Part </w:t>
      </w:r>
      <w:r w:rsidR="00B450E6">
        <w:rPr>
          <w:sz w:val="28"/>
        </w:rPr>
        <w:t>5</w:t>
      </w:r>
    </w:p>
    <w:p w14:paraId="0F799DC4" w14:textId="40FE8448" w:rsidR="00BE029E" w:rsidRDefault="00B450E6" w:rsidP="00BE029E">
      <w:pPr>
        <w:pStyle w:val="BoldCentred"/>
        <w:spacing w:before="100" w:beforeAutospacing="1" w:after="720"/>
        <w:rPr>
          <w:sz w:val="28"/>
        </w:rPr>
      </w:pPr>
      <w:r>
        <w:rPr>
          <w:sz w:val="28"/>
        </w:rPr>
        <w:t>Implementation</w:t>
      </w:r>
      <w:r w:rsidR="007959E4">
        <w:rPr>
          <w:sz w:val="28"/>
        </w:rPr>
        <w:t xml:space="preserve"> Proposal</w:t>
      </w:r>
    </w:p>
    <w:p w14:paraId="7BEE02B6" w14:textId="77777777" w:rsidR="00D31D89" w:rsidRPr="00A2421B" w:rsidRDefault="00D31D89" w:rsidP="00D31D89">
      <w:pPr>
        <w:pStyle w:val="STDDOCTitle"/>
        <w:spacing w:before="240" w:line="240" w:lineRule="auto"/>
        <w:jc w:val="center"/>
        <w:rPr>
          <w:rFonts w:ascii="Helv" w:hAnsi="Helv" w:cs="Helv"/>
          <w:sz w:val="28"/>
          <w:szCs w:val="36"/>
          <w:lang w:eastAsia="en-GB"/>
        </w:rPr>
      </w:pPr>
      <w:r w:rsidRPr="00A2421B">
        <w:rPr>
          <w:rFonts w:ascii="Helv" w:hAnsi="Helv" w:cs="Helv"/>
          <w:sz w:val="28"/>
          <w:szCs w:val="36"/>
          <w:highlight w:val="yellow"/>
          <w:lang w:eastAsia="en-GB"/>
        </w:rPr>
        <w:t>Proposal title</w:t>
      </w:r>
    </w:p>
    <w:p w14:paraId="74EB09AF" w14:textId="77777777" w:rsidR="00D31D89" w:rsidRPr="00344332" w:rsidRDefault="00D31D89" w:rsidP="00D31D89">
      <w:pPr>
        <w:pStyle w:val="STDDOCTitle"/>
        <w:spacing w:before="240" w:line="240" w:lineRule="auto"/>
        <w:jc w:val="center"/>
        <w:rPr>
          <w:rFonts w:ascii="Helv" w:hAnsi="Helv" w:cs="Helv"/>
          <w:color w:val="FF0000"/>
          <w:sz w:val="28"/>
          <w:szCs w:val="36"/>
          <w:lang w:eastAsia="en-GB"/>
        </w:rPr>
      </w:pPr>
      <w:r w:rsidRPr="00344332">
        <w:rPr>
          <w:rFonts w:ascii="Helv" w:hAnsi="Helv" w:cs="Helv"/>
          <w:color w:val="000000"/>
          <w:sz w:val="28"/>
          <w:szCs w:val="36"/>
          <w:lang w:eastAsia="en-GB"/>
        </w:rPr>
        <w:t xml:space="preserve">Proposal Reference: </w:t>
      </w:r>
      <w:r w:rsidRPr="00A2421B">
        <w:rPr>
          <w:rFonts w:ascii="Helv" w:hAnsi="Helv" w:cs="Helv"/>
          <w:sz w:val="28"/>
          <w:szCs w:val="36"/>
          <w:highlight w:val="yellow"/>
          <w:lang w:eastAsia="en-GB"/>
        </w:rPr>
        <w:t>reference number</w:t>
      </w:r>
    </w:p>
    <w:p w14:paraId="77DF6B4B" w14:textId="77777777" w:rsidR="00D31D89" w:rsidRDefault="00D31D89" w:rsidP="00D31D89">
      <w:pPr>
        <w:pStyle w:val="BoldCentred"/>
        <w:rPr>
          <w:sz w:val="20"/>
        </w:rPr>
      </w:pPr>
    </w:p>
    <w:p w14:paraId="75C3A385" w14:textId="4462DA8B" w:rsidR="00E71DF2" w:rsidRDefault="00E71DF2" w:rsidP="00E71DF2">
      <w:pPr>
        <w:pStyle w:val="BoldCentred"/>
        <w:rPr>
          <w:sz w:val="20"/>
        </w:rPr>
      </w:pPr>
      <w:r w:rsidRPr="00344332">
        <w:rPr>
          <w:sz w:val="20"/>
        </w:rPr>
        <w:t xml:space="preserve">Notes for the use of this template (to be removed from </w:t>
      </w:r>
      <w:r>
        <w:rPr>
          <w:sz w:val="20"/>
        </w:rPr>
        <w:t xml:space="preserve">the </w:t>
      </w:r>
      <w:r w:rsidRPr="00344332">
        <w:rPr>
          <w:sz w:val="20"/>
        </w:rPr>
        <w:t>Proposal)</w:t>
      </w:r>
    </w:p>
    <w:p w14:paraId="1361FFE5" w14:textId="77777777" w:rsidR="001C0BDD" w:rsidRDefault="001C0BDD" w:rsidP="00E71DF2">
      <w:pPr>
        <w:pStyle w:val="BoldCentred"/>
        <w:rPr>
          <w:sz w:val="20"/>
        </w:rPr>
      </w:pPr>
    </w:p>
    <w:p w14:paraId="6D6515DB" w14:textId="77777777" w:rsidR="00E71DF2" w:rsidRDefault="00E71DF2" w:rsidP="00E71DF2">
      <w:pPr>
        <w:spacing w:after="0" w:line="240" w:lineRule="auto"/>
        <w:rPr>
          <w:b/>
        </w:rPr>
      </w:pPr>
      <w:r>
        <w:rPr>
          <w:b/>
        </w:rPr>
        <w:t>INTRODUCTION:</w:t>
      </w:r>
    </w:p>
    <w:p w14:paraId="20444284" w14:textId="77777777" w:rsidR="00813D49" w:rsidRPr="004D31DE" w:rsidRDefault="00813D49" w:rsidP="00813D49">
      <w:pPr>
        <w:spacing w:after="0" w:line="240" w:lineRule="auto"/>
      </w:pPr>
      <w:r>
        <w:t xml:space="preserve">ARTES AGILE </w:t>
      </w:r>
      <w:r w:rsidRPr="004D31DE">
        <w:t>supports development activities within the ARTES 4.0 Technologies and Products in the</w:t>
      </w:r>
      <w:r w:rsidRPr="00FB10F2">
        <w:t xml:space="preserve"> </w:t>
      </w:r>
      <w:r w:rsidRPr="004D31DE">
        <w:t xml:space="preserve">Strategic and Generic programme Lines: C&amp;G, Scylight, 4S and 5G.  It is intended to facilitate short duration technical de-risking activities critical to the definition and development of future products and services for the SatCom sector.  </w:t>
      </w:r>
    </w:p>
    <w:p w14:paraId="75B88F20" w14:textId="77777777" w:rsidR="00813D49" w:rsidRDefault="00813D49" w:rsidP="00813D49">
      <w:pPr>
        <w:spacing w:after="0" w:line="240" w:lineRule="auto"/>
      </w:pPr>
    </w:p>
    <w:p w14:paraId="4457C246" w14:textId="4908D3E2" w:rsidR="00813D49" w:rsidRDefault="00813D49" w:rsidP="00813D49">
      <w:pPr>
        <w:spacing w:after="0" w:line="240" w:lineRule="auto"/>
      </w:pPr>
      <w:r>
        <w:t>ARTES AGILE activities are intended for NewSpace developments (allowing for fast to fail, iterative or agile developments) that</w:t>
      </w:r>
      <w:r w:rsidR="00062675">
        <w:t xml:space="preserve"> </w:t>
      </w:r>
      <w:r w:rsidR="00EC4139">
        <w:t xml:space="preserve">are </w:t>
      </w:r>
      <w:r>
        <w:t xml:space="preserve">limited in duration and limited to an ESA Firm Fixed Price of less than €250,000. </w:t>
      </w:r>
    </w:p>
    <w:p w14:paraId="75C4D6CF" w14:textId="77777777" w:rsidR="00813D49" w:rsidRDefault="00813D49" w:rsidP="00813D49">
      <w:pPr>
        <w:spacing w:after="0" w:line="240" w:lineRule="auto"/>
      </w:pPr>
    </w:p>
    <w:p w14:paraId="1B71CC2C" w14:textId="77777777" w:rsidR="00813D49" w:rsidRPr="004D31DE" w:rsidRDefault="00813D49" w:rsidP="00813D49">
      <w:pPr>
        <w:spacing w:after="0" w:line="240" w:lineRule="auto"/>
      </w:pPr>
      <w:r w:rsidRPr="004D31DE">
        <w:t xml:space="preserve">ARTES AGILE activities address high technology risk developments which are necessary to confirm the viability of a product development plan. </w:t>
      </w:r>
      <w:proofErr w:type="gramStart"/>
      <w:r w:rsidRPr="004D31DE">
        <w:t>Therefore</w:t>
      </w:r>
      <w:proofErr w:type="gramEnd"/>
      <w:r w:rsidRPr="004D31DE">
        <w:t xml:space="preserve"> ARTES AGILE activities are limited to an agreed derisking plan, with no provision for increasing the scope of work via a contract change note (CCN). </w:t>
      </w:r>
    </w:p>
    <w:p w14:paraId="77B268F5" w14:textId="77777777" w:rsidR="00813D49" w:rsidRDefault="00813D49" w:rsidP="00813D49">
      <w:pPr>
        <w:spacing w:after="0" w:line="240" w:lineRule="auto"/>
      </w:pPr>
    </w:p>
    <w:p w14:paraId="127168F5" w14:textId="77777777" w:rsidR="00813D49" w:rsidRDefault="00813D49" w:rsidP="00813D49">
      <w:pPr>
        <w:spacing w:after="0" w:line="240" w:lineRule="auto"/>
      </w:pPr>
      <w:r w:rsidRPr="004B7D1F">
        <w:t>The procurement process is described in the cover letter</w:t>
      </w:r>
      <w:r>
        <w:t xml:space="preserve"> for ARTES AGILE.</w:t>
      </w:r>
    </w:p>
    <w:p w14:paraId="23D42C7D" w14:textId="77777777" w:rsidR="00813D49" w:rsidRDefault="00813D49" w:rsidP="00813D49">
      <w:pPr>
        <w:spacing w:after="0" w:line="240" w:lineRule="auto"/>
      </w:pPr>
      <w:r w:rsidRPr="004B7D1F">
        <w:t xml:space="preserve"> (</w:t>
      </w:r>
      <w:hyperlink r:id="rId8" w:history="1">
        <w:r w:rsidRPr="002B42D3">
          <w:rPr>
            <w:rStyle w:val="Hyperlink"/>
          </w:rPr>
          <w:t>https://artes.esa.int/documents</w:t>
        </w:r>
      </w:hyperlink>
      <w:r w:rsidRPr="004B7D1F">
        <w:t>).</w:t>
      </w:r>
    </w:p>
    <w:p w14:paraId="6130CC20" w14:textId="77777777" w:rsidR="00332FBF" w:rsidRDefault="00332FBF" w:rsidP="00332FBF">
      <w:pPr>
        <w:spacing w:after="0" w:line="240" w:lineRule="auto"/>
        <w:rPr>
          <w:b/>
        </w:rPr>
      </w:pPr>
    </w:p>
    <w:p w14:paraId="2813E030" w14:textId="77777777" w:rsidR="00332FBF" w:rsidRPr="00EE446C" w:rsidRDefault="00332FBF" w:rsidP="00332FBF">
      <w:pPr>
        <w:spacing w:after="0" w:line="240" w:lineRule="auto"/>
        <w:rPr>
          <w:b/>
        </w:rPr>
      </w:pPr>
      <w:r w:rsidRPr="00EE446C">
        <w:rPr>
          <w:b/>
        </w:rPr>
        <w:t>N</w:t>
      </w:r>
      <w:r>
        <w:rPr>
          <w:b/>
        </w:rPr>
        <w:t>OTES</w:t>
      </w:r>
      <w:r w:rsidRPr="00EE446C">
        <w:rPr>
          <w:b/>
        </w:rPr>
        <w:t>:</w:t>
      </w:r>
    </w:p>
    <w:p w14:paraId="1D8C4EE2" w14:textId="77777777" w:rsidR="00332FBF" w:rsidRPr="005D1A18" w:rsidRDefault="00332FBF" w:rsidP="00332FBF">
      <w:pPr>
        <w:tabs>
          <w:tab w:val="left" w:pos="426"/>
        </w:tabs>
        <w:spacing w:after="0" w:line="240" w:lineRule="auto"/>
        <w:rPr>
          <w:sz w:val="11"/>
          <w:szCs w:val="16"/>
        </w:rPr>
      </w:pPr>
    </w:p>
    <w:p w14:paraId="2ABAE57B" w14:textId="77777777" w:rsidR="00332FBF" w:rsidRDefault="00332FBF" w:rsidP="00332FBF">
      <w:pPr>
        <w:pStyle w:val="ListParagraph"/>
        <w:numPr>
          <w:ilvl w:val="0"/>
          <w:numId w:val="1"/>
        </w:numPr>
        <w:spacing w:after="0" w:line="240" w:lineRule="auto"/>
        <w:ind w:left="425" w:hanging="425"/>
        <w:contextualSpacing w:val="0"/>
        <w:jc w:val="left"/>
        <w:rPr>
          <w:sz w:val="15"/>
          <w:szCs w:val="20"/>
        </w:rPr>
      </w:pPr>
      <w:r w:rsidRPr="00AB02C1">
        <w:rPr>
          <w:sz w:val="15"/>
          <w:szCs w:val="20"/>
        </w:rPr>
        <w:t>Material presented in this plain style must not be removed nor modified, unless stated otherwise by an explanatory note.</w:t>
      </w:r>
    </w:p>
    <w:p w14:paraId="5F026E0F" w14:textId="77777777" w:rsidR="00332FBF" w:rsidRPr="005D1A18" w:rsidRDefault="00332FBF" w:rsidP="00332FBF">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Parts highlighted in </w:t>
      </w:r>
      <w:r w:rsidRPr="005D1A18">
        <w:rPr>
          <w:sz w:val="15"/>
          <w:szCs w:val="20"/>
          <w:highlight w:val="yellow"/>
        </w:rPr>
        <w:t>yellow</w:t>
      </w:r>
      <w:r w:rsidRPr="005D1A18">
        <w:rPr>
          <w:sz w:val="15"/>
          <w:szCs w:val="20"/>
        </w:rPr>
        <w:t xml:space="preserve"> in this template should be modified as appropriate for your proposed activity. </w:t>
      </w:r>
    </w:p>
    <w:p w14:paraId="7B450F23" w14:textId="77777777" w:rsidR="00332FBF" w:rsidRDefault="00332FBF" w:rsidP="00332FBF">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Text in blue and in a smaller font size </w:t>
      </w:r>
      <w:r w:rsidRPr="005D1A18">
        <w:rPr>
          <w:color w:val="4472C4" w:themeColor="accent1"/>
          <w:sz w:val="15"/>
          <w:szCs w:val="20"/>
        </w:rPr>
        <w:t>(</w:t>
      </w:r>
      <w:r w:rsidRPr="005D1A18">
        <w:rPr>
          <w:i/>
          <w:color w:val="4472C4" w:themeColor="accent1"/>
          <w:sz w:val="15"/>
          <w:szCs w:val="20"/>
        </w:rPr>
        <w:t>example</w:t>
      </w:r>
      <w:r w:rsidRPr="005D1A18">
        <w:rPr>
          <w:color w:val="4472C4" w:themeColor="accent1"/>
          <w:sz w:val="15"/>
          <w:szCs w:val="20"/>
        </w:rPr>
        <w:t>)</w:t>
      </w:r>
      <w:r w:rsidRPr="005D1A18">
        <w:rPr>
          <w:sz w:val="15"/>
          <w:szCs w:val="20"/>
        </w:rPr>
        <w:t xml:space="preserve"> is for guidance and can be removed from the completed outline proposal document.</w:t>
      </w:r>
    </w:p>
    <w:p w14:paraId="23629BD1" w14:textId="77777777" w:rsidR="00332FBF" w:rsidRPr="005D1A18" w:rsidRDefault="00332FBF" w:rsidP="00332FBF">
      <w:pPr>
        <w:pStyle w:val="ListParagraph"/>
        <w:numPr>
          <w:ilvl w:val="0"/>
          <w:numId w:val="1"/>
        </w:numPr>
        <w:spacing w:after="0" w:line="240" w:lineRule="auto"/>
        <w:ind w:left="425" w:hanging="425"/>
        <w:contextualSpacing w:val="0"/>
        <w:jc w:val="left"/>
        <w:rPr>
          <w:sz w:val="15"/>
          <w:szCs w:val="20"/>
        </w:rPr>
      </w:pPr>
      <w:r w:rsidRPr="00AB02C1">
        <w:rPr>
          <w:sz w:val="15"/>
          <w:szCs w:val="20"/>
        </w:rPr>
        <w:t xml:space="preserve">Text in grey </w:t>
      </w:r>
      <w:r w:rsidRPr="005D1A18">
        <w:rPr>
          <w:color w:val="4472C4" w:themeColor="accent1"/>
          <w:sz w:val="15"/>
          <w:szCs w:val="20"/>
        </w:rPr>
        <w:t>(</w:t>
      </w:r>
      <w:r w:rsidRPr="00AB02C1">
        <w:rPr>
          <w:iCs/>
          <w:color w:val="D9D9D9" w:themeColor="background1" w:themeShade="D9"/>
          <w:sz w:val="15"/>
          <w:szCs w:val="20"/>
        </w:rPr>
        <w:t>example</w:t>
      </w:r>
      <w:r w:rsidRPr="005D1A18">
        <w:rPr>
          <w:color w:val="4472C4" w:themeColor="accent1"/>
          <w:sz w:val="15"/>
          <w:szCs w:val="20"/>
        </w:rPr>
        <w:t>)</w:t>
      </w:r>
      <w:r w:rsidRPr="005D1A18">
        <w:rPr>
          <w:sz w:val="15"/>
          <w:szCs w:val="20"/>
        </w:rPr>
        <w:t xml:space="preserve"> </w:t>
      </w:r>
      <w:r w:rsidRPr="00AB02C1">
        <w:rPr>
          <w:sz w:val="15"/>
          <w:szCs w:val="20"/>
        </w:rPr>
        <w:t xml:space="preserve">do not need to be filled in for the </w:t>
      </w:r>
      <w:r>
        <w:rPr>
          <w:sz w:val="15"/>
          <w:szCs w:val="20"/>
        </w:rPr>
        <w:t>O</w:t>
      </w:r>
      <w:r w:rsidRPr="00AB02C1">
        <w:rPr>
          <w:sz w:val="15"/>
          <w:szCs w:val="20"/>
        </w:rPr>
        <w:t xml:space="preserve">utline </w:t>
      </w:r>
      <w:r>
        <w:rPr>
          <w:sz w:val="15"/>
          <w:szCs w:val="20"/>
        </w:rPr>
        <w:t>P</w:t>
      </w:r>
      <w:r w:rsidRPr="00AB02C1">
        <w:rPr>
          <w:sz w:val="15"/>
          <w:szCs w:val="20"/>
        </w:rPr>
        <w:t xml:space="preserve">roposal, but may need to be filled in for the </w:t>
      </w:r>
      <w:r>
        <w:rPr>
          <w:sz w:val="15"/>
          <w:szCs w:val="20"/>
        </w:rPr>
        <w:t>F</w:t>
      </w:r>
      <w:r w:rsidRPr="00AB02C1">
        <w:rPr>
          <w:sz w:val="15"/>
          <w:szCs w:val="20"/>
        </w:rPr>
        <w:t xml:space="preserve">ull </w:t>
      </w:r>
      <w:r>
        <w:rPr>
          <w:sz w:val="15"/>
          <w:szCs w:val="20"/>
        </w:rPr>
        <w:t>P</w:t>
      </w:r>
      <w:r w:rsidRPr="00AB02C1">
        <w:rPr>
          <w:sz w:val="15"/>
          <w:szCs w:val="20"/>
        </w:rPr>
        <w:t>roposal</w:t>
      </w:r>
    </w:p>
    <w:p w14:paraId="4DFEB17F" w14:textId="435A5C30" w:rsidR="00E2586D" w:rsidRDefault="00E2586D">
      <w:pPr>
        <w:spacing w:before="0" w:after="0" w:line="240" w:lineRule="auto"/>
        <w:jc w:val="left"/>
      </w:pPr>
    </w:p>
    <w:p w14:paraId="68F82283" w14:textId="41998369" w:rsidR="002B42FB" w:rsidRDefault="008A495D" w:rsidP="004227F9">
      <w:pPr>
        <w:spacing w:before="0" w:after="0" w:line="240" w:lineRule="auto"/>
        <w:jc w:val="left"/>
        <w:rPr>
          <w:b/>
        </w:rPr>
      </w:pPr>
      <w:bookmarkStart w:id="0" w:name="_Toc431821192"/>
      <w:bookmarkStart w:id="1" w:name="_Toc432076422"/>
      <w:r>
        <w:rPr>
          <w:b/>
        </w:rPr>
        <w:br w:type="page"/>
      </w:r>
      <w:r w:rsidR="002B42FB">
        <w:rPr>
          <w:b/>
        </w:rPr>
        <w:lastRenderedPageBreak/>
        <w:t xml:space="preserve">Table of </w:t>
      </w:r>
      <w:r w:rsidR="00AA487B">
        <w:rPr>
          <w:b/>
        </w:rPr>
        <w:t>C</w:t>
      </w:r>
      <w:r w:rsidR="002B42FB">
        <w:rPr>
          <w:b/>
        </w:rPr>
        <w:t>ontents</w:t>
      </w:r>
    </w:p>
    <w:p w14:paraId="4D98D6A0" w14:textId="20271969" w:rsidR="00726411" w:rsidRDefault="00296522">
      <w:pPr>
        <w:pStyle w:val="TOC1"/>
        <w:rPr>
          <w:rFonts w:asciiTheme="minorHAnsi" w:eastAsiaTheme="minorEastAsia" w:hAnsiTheme="minorHAnsi" w:cstheme="minorBidi"/>
          <w:b w:val="0"/>
          <w:bCs w:val="0"/>
          <w:caps w:val="0"/>
          <w:noProof/>
          <w:lang w:eastAsia="en-GB"/>
        </w:rPr>
      </w:pPr>
      <w:r>
        <w:fldChar w:fldCharType="begin"/>
      </w:r>
      <w:r>
        <w:instrText xml:space="preserve"> TOC \o "1-1" \h \z \u </w:instrText>
      </w:r>
      <w:r>
        <w:fldChar w:fldCharType="separate"/>
      </w:r>
      <w:hyperlink w:anchor="_Toc90544819" w:history="1">
        <w:r w:rsidR="00726411" w:rsidRPr="00393997">
          <w:rPr>
            <w:rStyle w:val="Hyperlink"/>
            <w:noProof/>
          </w:rPr>
          <w:t>1</w:t>
        </w:r>
        <w:r w:rsidR="00726411">
          <w:rPr>
            <w:rFonts w:asciiTheme="minorHAnsi" w:eastAsiaTheme="minorEastAsia" w:hAnsiTheme="minorHAnsi" w:cstheme="minorBidi"/>
            <w:b w:val="0"/>
            <w:bCs w:val="0"/>
            <w:caps w:val="0"/>
            <w:noProof/>
            <w:lang w:eastAsia="en-GB"/>
          </w:rPr>
          <w:tab/>
        </w:r>
        <w:r w:rsidR="00726411" w:rsidRPr="00393997">
          <w:rPr>
            <w:rStyle w:val="Hyperlink"/>
            <w:noProof/>
          </w:rPr>
          <w:t>Work Breakdown Structure</w:t>
        </w:r>
        <w:r w:rsidR="00726411">
          <w:rPr>
            <w:noProof/>
            <w:webHidden/>
          </w:rPr>
          <w:tab/>
        </w:r>
        <w:r w:rsidR="00726411">
          <w:rPr>
            <w:noProof/>
            <w:webHidden/>
          </w:rPr>
          <w:fldChar w:fldCharType="begin"/>
        </w:r>
        <w:r w:rsidR="00726411">
          <w:rPr>
            <w:noProof/>
            <w:webHidden/>
          </w:rPr>
          <w:instrText xml:space="preserve"> PAGEREF _Toc90544819 \h </w:instrText>
        </w:r>
        <w:r w:rsidR="00726411">
          <w:rPr>
            <w:noProof/>
            <w:webHidden/>
          </w:rPr>
        </w:r>
        <w:r w:rsidR="00726411">
          <w:rPr>
            <w:noProof/>
            <w:webHidden/>
          </w:rPr>
          <w:fldChar w:fldCharType="separate"/>
        </w:r>
        <w:r w:rsidR="00726411">
          <w:rPr>
            <w:noProof/>
            <w:webHidden/>
          </w:rPr>
          <w:t>3</w:t>
        </w:r>
        <w:r w:rsidR="00726411">
          <w:rPr>
            <w:noProof/>
            <w:webHidden/>
          </w:rPr>
          <w:fldChar w:fldCharType="end"/>
        </w:r>
      </w:hyperlink>
    </w:p>
    <w:p w14:paraId="7B6E8C6B" w14:textId="4E6A9B82" w:rsidR="00726411" w:rsidRDefault="00062675">
      <w:pPr>
        <w:pStyle w:val="TOC1"/>
        <w:rPr>
          <w:rFonts w:asciiTheme="minorHAnsi" w:eastAsiaTheme="minorEastAsia" w:hAnsiTheme="minorHAnsi" w:cstheme="minorBidi"/>
          <w:b w:val="0"/>
          <w:bCs w:val="0"/>
          <w:caps w:val="0"/>
          <w:noProof/>
          <w:lang w:eastAsia="en-GB"/>
        </w:rPr>
      </w:pPr>
      <w:hyperlink w:anchor="_Toc90544820" w:history="1">
        <w:r w:rsidR="00726411" w:rsidRPr="00393997">
          <w:rPr>
            <w:rStyle w:val="Hyperlink"/>
            <w:noProof/>
          </w:rPr>
          <w:t>2</w:t>
        </w:r>
        <w:r w:rsidR="00726411">
          <w:rPr>
            <w:rFonts w:asciiTheme="minorHAnsi" w:eastAsiaTheme="minorEastAsia" w:hAnsiTheme="minorHAnsi" w:cstheme="minorBidi"/>
            <w:b w:val="0"/>
            <w:bCs w:val="0"/>
            <w:caps w:val="0"/>
            <w:noProof/>
            <w:lang w:eastAsia="en-GB"/>
          </w:rPr>
          <w:tab/>
        </w:r>
        <w:r w:rsidR="00726411" w:rsidRPr="00393997">
          <w:rPr>
            <w:rStyle w:val="Hyperlink"/>
            <w:noProof/>
          </w:rPr>
          <w:t>Development Timeline</w:t>
        </w:r>
        <w:r w:rsidR="00726411">
          <w:rPr>
            <w:noProof/>
            <w:webHidden/>
          </w:rPr>
          <w:tab/>
        </w:r>
        <w:r w:rsidR="00726411">
          <w:rPr>
            <w:noProof/>
            <w:webHidden/>
          </w:rPr>
          <w:fldChar w:fldCharType="begin"/>
        </w:r>
        <w:r w:rsidR="00726411">
          <w:rPr>
            <w:noProof/>
            <w:webHidden/>
          </w:rPr>
          <w:instrText xml:space="preserve"> PAGEREF _Toc90544820 \h </w:instrText>
        </w:r>
        <w:r w:rsidR="00726411">
          <w:rPr>
            <w:noProof/>
            <w:webHidden/>
          </w:rPr>
        </w:r>
        <w:r w:rsidR="00726411">
          <w:rPr>
            <w:noProof/>
            <w:webHidden/>
          </w:rPr>
          <w:fldChar w:fldCharType="separate"/>
        </w:r>
        <w:r w:rsidR="00726411">
          <w:rPr>
            <w:noProof/>
            <w:webHidden/>
          </w:rPr>
          <w:t>4</w:t>
        </w:r>
        <w:r w:rsidR="00726411">
          <w:rPr>
            <w:noProof/>
            <w:webHidden/>
          </w:rPr>
          <w:fldChar w:fldCharType="end"/>
        </w:r>
      </w:hyperlink>
    </w:p>
    <w:p w14:paraId="5B0DCBF9" w14:textId="003FDAA9" w:rsidR="00726411" w:rsidRDefault="00062675">
      <w:pPr>
        <w:pStyle w:val="TOC1"/>
        <w:rPr>
          <w:rFonts w:asciiTheme="minorHAnsi" w:eastAsiaTheme="minorEastAsia" w:hAnsiTheme="minorHAnsi" w:cstheme="minorBidi"/>
          <w:b w:val="0"/>
          <w:bCs w:val="0"/>
          <w:caps w:val="0"/>
          <w:noProof/>
          <w:lang w:eastAsia="en-GB"/>
        </w:rPr>
      </w:pPr>
      <w:hyperlink w:anchor="_Toc90544821" w:history="1">
        <w:r w:rsidR="00726411" w:rsidRPr="00393997">
          <w:rPr>
            <w:rStyle w:val="Hyperlink"/>
            <w:noProof/>
          </w:rPr>
          <w:t>3</w:t>
        </w:r>
        <w:r w:rsidR="00726411">
          <w:rPr>
            <w:rFonts w:asciiTheme="minorHAnsi" w:eastAsiaTheme="minorEastAsia" w:hAnsiTheme="minorHAnsi" w:cstheme="minorBidi"/>
            <w:b w:val="0"/>
            <w:bCs w:val="0"/>
            <w:caps w:val="0"/>
            <w:noProof/>
            <w:lang w:eastAsia="en-GB"/>
          </w:rPr>
          <w:tab/>
        </w:r>
        <w:r w:rsidR="00726411" w:rsidRPr="00393997">
          <w:rPr>
            <w:rStyle w:val="Hyperlink"/>
            <w:noProof/>
          </w:rPr>
          <w:t>Review Meeting Plan</w:t>
        </w:r>
        <w:r w:rsidR="00726411">
          <w:rPr>
            <w:noProof/>
            <w:webHidden/>
          </w:rPr>
          <w:tab/>
        </w:r>
        <w:r w:rsidR="00726411">
          <w:rPr>
            <w:noProof/>
            <w:webHidden/>
          </w:rPr>
          <w:fldChar w:fldCharType="begin"/>
        </w:r>
        <w:r w:rsidR="00726411">
          <w:rPr>
            <w:noProof/>
            <w:webHidden/>
          </w:rPr>
          <w:instrText xml:space="preserve"> PAGEREF _Toc90544821 \h </w:instrText>
        </w:r>
        <w:r w:rsidR="00726411">
          <w:rPr>
            <w:noProof/>
            <w:webHidden/>
          </w:rPr>
        </w:r>
        <w:r w:rsidR="00726411">
          <w:rPr>
            <w:noProof/>
            <w:webHidden/>
          </w:rPr>
          <w:fldChar w:fldCharType="separate"/>
        </w:r>
        <w:r w:rsidR="00726411">
          <w:rPr>
            <w:noProof/>
            <w:webHidden/>
          </w:rPr>
          <w:t>4</w:t>
        </w:r>
        <w:r w:rsidR="00726411">
          <w:rPr>
            <w:noProof/>
            <w:webHidden/>
          </w:rPr>
          <w:fldChar w:fldCharType="end"/>
        </w:r>
      </w:hyperlink>
    </w:p>
    <w:p w14:paraId="3B56E6E6" w14:textId="583A5AE7" w:rsidR="00726411" w:rsidRDefault="00062675">
      <w:pPr>
        <w:pStyle w:val="TOC1"/>
        <w:rPr>
          <w:rFonts w:asciiTheme="minorHAnsi" w:eastAsiaTheme="minorEastAsia" w:hAnsiTheme="minorHAnsi" w:cstheme="minorBidi"/>
          <w:b w:val="0"/>
          <w:bCs w:val="0"/>
          <w:caps w:val="0"/>
          <w:noProof/>
          <w:lang w:eastAsia="en-GB"/>
        </w:rPr>
      </w:pPr>
      <w:hyperlink w:anchor="_Toc90544822" w:history="1">
        <w:r w:rsidR="00726411" w:rsidRPr="00393997">
          <w:rPr>
            <w:rStyle w:val="Hyperlink"/>
            <w:noProof/>
          </w:rPr>
          <w:t>4</w:t>
        </w:r>
        <w:r w:rsidR="00726411">
          <w:rPr>
            <w:rFonts w:asciiTheme="minorHAnsi" w:eastAsiaTheme="minorEastAsia" w:hAnsiTheme="minorHAnsi" w:cstheme="minorBidi"/>
            <w:b w:val="0"/>
            <w:bCs w:val="0"/>
            <w:caps w:val="0"/>
            <w:noProof/>
            <w:lang w:eastAsia="en-GB"/>
          </w:rPr>
          <w:tab/>
        </w:r>
        <w:r w:rsidR="00726411" w:rsidRPr="00393997">
          <w:rPr>
            <w:rStyle w:val="Hyperlink"/>
            <w:noProof/>
          </w:rPr>
          <w:t>Deliverable Documents</w:t>
        </w:r>
        <w:r w:rsidR="00726411">
          <w:rPr>
            <w:noProof/>
            <w:webHidden/>
          </w:rPr>
          <w:tab/>
        </w:r>
        <w:r w:rsidR="00726411">
          <w:rPr>
            <w:noProof/>
            <w:webHidden/>
          </w:rPr>
          <w:fldChar w:fldCharType="begin"/>
        </w:r>
        <w:r w:rsidR="00726411">
          <w:rPr>
            <w:noProof/>
            <w:webHidden/>
          </w:rPr>
          <w:instrText xml:space="preserve"> PAGEREF _Toc90544822 \h </w:instrText>
        </w:r>
        <w:r w:rsidR="00726411">
          <w:rPr>
            <w:noProof/>
            <w:webHidden/>
          </w:rPr>
        </w:r>
        <w:r w:rsidR="00726411">
          <w:rPr>
            <w:noProof/>
            <w:webHidden/>
          </w:rPr>
          <w:fldChar w:fldCharType="separate"/>
        </w:r>
        <w:r w:rsidR="00726411">
          <w:rPr>
            <w:noProof/>
            <w:webHidden/>
          </w:rPr>
          <w:t>5</w:t>
        </w:r>
        <w:r w:rsidR="00726411">
          <w:rPr>
            <w:noProof/>
            <w:webHidden/>
          </w:rPr>
          <w:fldChar w:fldCharType="end"/>
        </w:r>
      </w:hyperlink>
    </w:p>
    <w:p w14:paraId="0FE4DE6C" w14:textId="76FD1F52" w:rsidR="00726411" w:rsidRDefault="00062675">
      <w:pPr>
        <w:pStyle w:val="TOC1"/>
        <w:rPr>
          <w:rFonts w:asciiTheme="minorHAnsi" w:eastAsiaTheme="minorEastAsia" w:hAnsiTheme="minorHAnsi" w:cstheme="minorBidi"/>
          <w:b w:val="0"/>
          <w:bCs w:val="0"/>
          <w:caps w:val="0"/>
          <w:noProof/>
          <w:lang w:eastAsia="en-GB"/>
        </w:rPr>
      </w:pPr>
      <w:hyperlink w:anchor="_Toc90544823" w:history="1">
        <w:r w:rsidR="00726411" w:rsidRPr="00393997">
          <w:rPr>
            <w:rStyle w:val="Hyperlink"/>
            <w:noProof/>
          </w:rPr>
          <w:t>5</w:t>
        </w:r>
        <w:r w:rsidR="00726411">
          <w:rPr>
            <w:rFonts w:asciiTheme="minorHAnsi" w:eastAsiaTheme="minorEastAsia" w:hAnsiTheme="minorHAnsi" w:cstheme="minorBidi"/>
            <w:b w:val="0"/>
            <w:bCs w:val="0"/>
            <w:caps w:val="0"/>
            <w:noProof/>
            <w:lang w:eastAsia="en-GB"/>
          </w:rPr>
          <w:tab/>
        </w:r>
        <w:r w:rsidR="00726411" w:rsidRPr="00393997">
          <w:rPr>
            <w:rStyle w:val="Hyperlink"/>
            <w:noProof/>
          </w:rPr>
          <w:t>Deliverable Hardware and Software</w:t>
        </w:r>
        <w:r w:rsidR="00726411">
          <w:rPr>
            <w:noProof/>
            <w:webHidden/>
          </w:rPr>
          <w:tab/>
        </w:r>
        <w:r w:rsidR="00726411">
          <w:rPr>
            <w:noProof/>
            <w:webHidden/>
          </w:rPr>
          <w:fldChar w:fldCharType="begin"/>
        </w:r>
        <w:r w:rsidR="00726411">
          <w:rPr>
            <w:noProof/>
            <w:webHidden/>
          </w:rPr>
          <w:instrText xml:space="preserve"> PAGEREF _Toc90544823 \h </w:instrText>
        </w:r>
        <w:r w:rsidR="00726411">
          <w:rPr>
            <w:noProof/>
            <w:webHidden/>
          </w:rPr>
        </w:r>
        <w:r w:rsidR="00726411">
          <w:rPr>
            <w:noProof/>
            <w:webHidden/>
          </w:rPr>
          <w:fldChar w:fldCharType="separate"/>
        </w:r>
        <w:r w:rsidR="00726411">
          <w:rPr>
            <w:noProof/>
            <w:webHidden/>
          </w:rPr>
          <w:t>7</w:t>
        </w:r>
        <w:r w:rsidR="00726411">
          <w:rPr>
            <w:noProof/>
            <w:webHidden/>
          </w:rPr>
          <w:fldChar w:fldCharType="end"/>
        </w:r>
      </w:hyperlink>
    </w:p>
    <w:p w14:paraId="5A35990B" w14:textId="6A1CA27D" w:rsidR="00726411" w:rsidRDefault="00062675">
      <w:pPr>
        <w:pStyle w:val="TOC1"/>
        <w:tabs>
          <w:tab w:val="left" w:pos="1200"/>
        </w:tabs>
        <w:rPr>
          <w:rFonts w:asciiTheme="minorHAnsi" w:eastAsiaTheme="minorEastAsia" w:hAnsiTheme="minorHAnsi" w:cstheme="minorBidi"/>
          <w:b w:val="0"/>
          <w:bCs w:val="0"/>
          <w:caps w:val="0"/>
          <w:noProof/>
          <w:lang w:eastAsia="en-GB"/>
        </w:rPr>
      </w:pPr>
      <w:hyperlink w:anchor="_Toc90544824" w:history="1">
        <w:r w:rsidR="00726411" w:rsidRPr="00393997">
          <w:rPr>
            <w:rStyle w:val="Hyperlink"/>
            <w:noProof/>
          </w:rPr>
          <w:t>Annex 1:</w:t>
        </w:r>
        <w:r w:rsidR="00726411">
          <w:rPr>
            <w:rFonts w:asciiTheme="minorHAnsi" w:eastAsiaTheme="minorEastAsia" w:hAnsiTheme="minorHAnsi" w:cstheme="minorBidi"/>
            <w:b w:val="0"/>
            <w:bCs w:val="0"/>
            <w:caps w:val="0"/>
            <w:noProof/>
            <w:lang w:eastAsia="en-GB"/>
          </w:rPr>
          <w:tab/>
        </w:r>
        <w:r w:rsidR="00726411" w:rsidRPr="00393997">
          <w:rPr>
            <w:rStyle w:val="Hyperlink"/>
            <w:noProof/>
          </w:rPr>
          <w:t>Generic Deliverable Documents</w:t>
        </w:r>
        <w:r w:rsidR="00726411">
          <w:rPr>
            <w:noProof/>
            <w:webHidden/>
          </w:rPr>
          <w:tab/>
        </w:r>
        <w:r w:rsidR="00726411">
          <w:rPr>
            <w:noProof/>
            <w:webHidden/>
          </w:rPr>
          <w:fldChar w:fldCharType="begin"/>
        </w:r>
        <w:r w:rsidR="00726411">
          <w:rPr>
            <w:noProof/>
            <w:webHidden/>
          </w:rPr>
          <w:instrText xml:space="preserve"> PAGEREF _Toc90544824 \h </w:instrText>
        </w:r>
        <w:r w:rsidR="00726411">
          <w:rPr>
            <w:noProof/>
            <w:webHidden/>
          </w:rPr>
        </w:r>
        <w:r w:rsidR="00726411">
          <w:rPr>
            <w:noProof/>
            <w:webHidden/>
          </w:rPr>
          <w:fldChar w:fldCharType="separate"/>
        </w:r>
        <w:r w:rsidR="00726411">
          <w:rPr>
            <w:noProof/>
            <w:webHidden/>
          </w:rPr>
          <w:t>9</w:t>
        </w:r>
        <w:r w:rsidR="00726411">
          <w:rPr>
            <w:noProof/>
            <w:webHidden/>
          </w:rPr>
          <w:fldChar w:fldCharType="end"/>
        </w:r>
      </w:hyperlink>
    </w:p>
    <w:p w14:paraId="553D2398" w14:textId="09575D5B" w:rsidR="00726411" w:rsidRDefault="00062675">
      <w:pPr>
        <w:pStyle w:val="TOC1"/>
        <w:tabs>
          <w:tab w:val="left" w:pos="1200"/>
        </w:tabs>
        <w:rPr>
          <w:rFonts w:asciiTheme="minorHAnsi" w:eastAsiaTheme="minorEastAsia" w:hAnsiTheme="minorHAnsi" w:cstheme="minorBidi"/>
          <w:b w:val="0"/>
          <w:bCs w:val="0"/>
          <w:caps w:val="0"/>
          <w:noProof/>
          <w:lang w:eastAsia="en-GB"/>
        </w:rPr>
      </w:pPr>
      <w:hyperlink w:anchor="_Toc90544825" w:history="1">
        <w:r w:rsidR="00726411" w:rsidRPr="00393997">
          <w:rPr>
            <w:rStyle w:val="Hyperlink"/>
            <w:noProof/>
          </w:rPr>
          <w:t>Annex 2:</w:t>
        </w:r>
        <w:r w:rsidR="00726411">
          <w:rPr>
            <w:rFonts w:asciiTheme="minorHAnsi" w:eastAsiaTheme="minorEastAsia" w:hAnsiTheme="minorHAnsi" w:cstheme="minorBidi"/>
            <w:b w:val="0"/>
            <w:bCs w:val="0"/>
            <w:caps w:val="0"/>
            <w:noProof/>
            <w:lang w:eastAsia="en-GB"/>
          </w:rPr>
          <w:tab/>
        </w:r>
        <w:r w:rsidR="00726411" w:rsidRPr="00393997">
          <w:rPr>
            <w:rStyle w:val="Hyperlink"/>
            <w:noProof/>
          </w:rPr>
          <w:t>Work Package Descriptions</w:t>
        </w:r>
        <w:r w:rsidR="00726411">
          <w:rPr>
            <w:noProof/>
            <w:webHidden/>
          </w:rPr>
          <w:tab/>
        </w:r>
        <w:r w:rsidR="00726411">
          <w:rPr>
            <w:noProof/>
            <w:webHidden/>
          </w:rPr>
          <w:fldChar w:fldCharType="begin"/>
        </w:r>
        <w:r w:rsidR="00726411">
          <w:rPr>
            <w:noProof/>
            <w:webHidden/>
          </w:rPr>
          <w:instrText xml:space="preserve"> PAGEREF _Toc90544825 \h </w:instrText>
        </w:r>
        <w:r w:rsidR="00726411">
          <w:rPr>
            <w:noProof/>
            <w:webHidden/>
          </w:rPr>
        </w:r>
        <w:r w:rsidR="00726411">
          <w:rPr>
            <w:noProof/>
            <w:webHidden/>
          </w:rPr>
          <w:fldChar w:fldCharType="separate"/>
        </w:r>
        <w:r w:rsidR="00726411">
          <w:rPr>
            <w:noProof/>
            <w:webHidden/>
          </w:rPr>
          <w:t>11</w:t>
        </w:r>
        <w:r w:rsidR="00726411">
          <w:rPr>
            <w:noProof/>
            <w:webHidden/>
          </w:rPr>
          <w:fldChar w:fldCharType="end"/>
        </w:r>
      </w:hyperlink>
    </w:p>
    <w:p w14:paraId="11705D3C" w14:textId="258B6DF0" w:rsidR="00B345C9" w:rsidRPr="002A07B5" w:rsidRDefault="00296522" w:rsidP="005B7119">
      <w:pPr>
        <w:pStyle w:val="Bluesmalltext"/>
        <w:rPr>
          <w:color w:val="0070C0"/>
        </w:rPr>
      </w:pPr>
      <w:r>
        <w:rPr>
          <w:b/>
        </w:rPr>
        <w:fldChar w:fldCharType="end"/>
      </w:r>
      <w:r w:rsidR="008A495D">
        <w:rPr>
          <w:b/>
        </w:rPr>
        <w:br w:type="page"/>
      </w:r>
      <w:bookmarkStart w:id="2" w:name="_Toc167125397"/>
      <w:bookmarkStart w:id="3" w:name="_Toc295843421"/>
      <w:r w:rsidR="00B345C9" w:rsidRPr="002A07B5">
        <w:rPr>
          <w:color w:val="0070C0"/>
        </w:rPr>
        <w:lastRenderedPageBreak/>
        <w:t xml:space="preserve">The </w:t>
      </w:r>
      <w:r w:rsidR="00B450E6">
        <w:rPr>
          <w:color w:val="0070C0"/>
        </w:rPr>
        <w:t>Implemen</w:t>
      </w:r>
      <w:r w:rsidR="00B444C0">
        <w:rPr>
          <w:color w:val="0070C0"/>
        </w:rPr>
        <w:t xml:space="preserve">tation </w:t>
      </w:r>
      <w:r w:rsidR="006E0E4E">
        <w:rPr>
          <w:color w:val="0070C0"/>
        </w:rPr>
        <w:t>Proposal</w:t>
      </w:r>
      <w:r w:rsidR="00B345C9" w:rsidRPr="002A07B5">
        <w:rPr>
          <w:color w:val="0070C0"/>
        </w:rPr>
        <w:t xml:space="preserve"> shall provide the </w:t>
      </w:r>
      <w:r w:rsidR="0062716F">
        <w:rPr>
          <w:color w:val="0070C0"/>
        </w:rPr>
        <w:t>detail</w:t>
      </w:r>
      <w:r w:rsidR="006E0E4E">
        <w:rPr>
          <w:color w:val="0070C0"/>
        </w:rPr>
        <w:t xml:space="preserve"> and </w:t>
      </w:r>
      <w:r w:rsidR="00B345C9" w:rsidRPr="002A07B5">
        <w:rPr>
          <w:color w:val="0070C0"/>
        </w:rPr>
        <w:t>rationale for the</w:t>
      </w:r>
      <w:r w:rsidR="0062716F">
        <w:rPr>
          <w:color w:val="0070C0"/>
        </w:rPr>
        <w:t xml:space="preserve"> implementation of the</w:t>
      </w:r>
      <w:r w:rsidR="00B345C9" w:rsidRPr="002A07B5">
        <w:rPr>
          <w:color w:val="0070C0"/>
        </w:rPr>
        <w:t xml:space="preserve"> proposed </w:t>
      </w:r>
      <w:r w:rsidR="0062716F">
        <w:rPr>
          <w:color w:val="0070C0"/>
        </w:rPr>
        <w:t>activity</w:t>
      </w:r>
      <w:r w:rsidR="00FD511A">
        <w:rPr>
          <w:color w:val="0070C0"/>
        </w:rPr>
        <w:t>. This includes the description of the work breakdown</w:t>
      </w:r>
      <w:r w:rsidR="00F34F9F">
        <w:rPr>
          <w:color w:val="0070C0"/>
        </w:rPr>
        <w:t xml:space="preserve"> into work packages</w:t>
      </w:r>
      <w:r w:rsidR="00FD511A">
        <w:rPr>
          <w:color w:val="0070C0"/>
        </w:rPr>
        <w:t xml:space="preserve">, the logic of the work to be performed and the timeline for carrying out the activity.  It shall also </w:t>
      </w:r>
      <w:r w:rsidR="000209A6">
        <w:rPr>
          <w:color w:val="0070C0"/>
        </w:rPr>
        <w:t>cover the mandatory mid term and final review outcomes and any proposed additional reviews.  Contract deliverables</w:t>
      </w:r>
      <w:r w:rsidR="0072790A">
        <w:rPr>
          <w:color w:val="0070C0"/>
        </w:rPr>
        <w:t xml:space="preserve"> are also to be listed.</w:t>
      </w:r>
    </w:p>
    <w:p w14:paraId="069CD000" w14:textId="77777777" w:rsidR="00F34F9F" w:rsidRDefault="00F34F9F" w:rsidP="00F34F9F">
      <w:pPr>
        <w:pStyle w:val="Heading1"/>
        <w:ind w:left="567" w:hanging="567"/>
      </w:pPr>
      <w:bookmarkStart w:id="4" w:name="_Toc434139994"/>
      <w:bookmarkStart w:id="5" w:name="_Toc461009003"/>
      <w:bookmarkStart w:id="6" w:name="_Toc461013189"/>
      <w:bookmarkStart w:id="7" w:name="_Ref25942032"/>
      <w:bookmarkStart w:id="8" w:name="_Ref25942039"/>
      <w:bookmarkStart w:id="9" w:name="_Toc77848636"/>
      <w:bookmarkStart w:id="10" w:name="_Toc90544819"/>
      <w:r w:rsidRPr="001D398F">
        <w:t>Work Breakdown Structure</w:t>
      </w:r>
      <w:bookmarkEnd w:id="4"/>
      <w:bookmarkEnd w:id="5"/>
      <w:bookmarkEnd w:id="6"/>
      <w:bookmarkEnd w:id="7"/>
      <w:bookmarkEnd w:id="8"/>
      <w:bookmarkEnd w:id="9"/>
      <w:bookmarkEnd w:id="10"/>
    </w:p>
    <w:p w14:paraId="48E43670" w14:textId="77777777" w:rsidR="00F34F9F" w:rsidRPr="001D398F" w:rsidRDefault="00F34F9F" w:rsidP="00F34F9F">
      <w:pPr>
        <w:pStyle w:val="BodytextJustified"/>
      </w:pPr>
    </w:p>
    <w:p w14:paraId="7609477E" w14:textId="77777777" w:rsidR="00F34F9F" w:rsidRPr="001D398F" w:rsidRDefault="00F34F9F" w:rsidP="00F34F9F">
      <w:pPr>
        <w:pStyle w:val="BodytextJustified"/>
      </w:pPr>
      <w:r w:rsidRPr="001D398F">
        <w:t xml:space="preserve">The figure below presents the work breakdown structure, covering the entire scope of the proposed work. </w:t>
      </w:r>
    </w:p>
    <w:p w14:paraId="5D08A0B0" w14:textId="77777777" w:rsidR="00F34F9F" w:rsidRPr="001D398F" w:rsidRDefault="00F34F9F" w:rsidP="00F34F9F">
      <w:pPr>
        <w:pStyle w:val="Instruction"/>
      </w:pPr>
    </w:p>
    <w:p w14:paraId="14C5F8F8" w14:textId="77777777" w:rsidR="00F34F9F" w:rsidRPr="001D398F" w:rsidRDefault="00F34F9F" w:rsidP="00F34F9F">
      <w:pPr>
        <w:keepNext/>
        <w:spacing w:before="240"/>
        <w:jc w:val="center"/>
        <w:rPr>
          <w:b/>
          <w:sz w:val="20"/>
        </w:rPr>
      </w:pPr>
      <w:r w:rsidRPr="001D398F">
        <w:rPr>
          <w:b/>
          <w:sz w:val="20"/>
        </w:rPr>
        <w:t>Work breakdown structure</w:t>
      </w:r>
    </w:p>
    <w:p w14:paraId="09ECF520" w14:textId="77777777" w:rsidR="00F34F9F" w:rsidRPr="001D398F" w:rsidRDefault="00F34F9F" w:rsidP="00F34F9F">
      <w:pPr>
        <w:jc w:val="center"/>
      </w:pPr>
      <w:r w:rsidRPr="001D398F">
        <w:rPr>
          <w:noProof/>
          <w:lang w:eastAsia="en-GB"/>
        </w:rPr>
        <w:drawing>
          <wp:inline distT="0" distB="0" distL="0" distR="0" wp14:anchorId="017D54BA" wp14:editId="40281852">
            <wp:extent cx="5658317" cy="4404270"/>
            <wp:effectExtent l="0" t="0" r="0" b="3175"/>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1192" cy="4422075"/>
                    </a:xfrm>
                    <a:prstGeom prst="rect">
                      <a:avLst/>
                    </a:prstGeom>
                    <a:noFill/>
                    <a:ln>
                      <a:noFill/>
                    </a:ln>
                  </pic:spPr>
                </pic:pic>
              </a:graphicData>
            </a:graphic>
          </wp:inline>
        </w:drawing>
      </w:r>
    </w:p>
    <w:p w14:paraId="6284747C" w14:textId="77777777" w:rsidR="00F34F9F" w:rsidRPr="001D398F" w:rsidRDefault="00F34F9F" w:rsidP="00F34F9F">
      <w:pPr>
        <w:jc w:val="center"/>
      </w:pPr>
    </w:p>
    <w:p w14:paraId="0E75AB2A" w14:textId="77777777" w:rsidR="00F34F9F" w:rsidRPr="005B7119" w:rsidRDefault="00F34F9F" w:rsidP="00F34F9F">
      <w:pPr>
        <w:jc w:val="center"/>
      </w:pPr>
    </w:p>
    <w:p w14:paraId="5334363C" w14:textId="77777777" w:rsidR="00F34F9F" w:rsidRPr="005B7119" w:rsidRDefault="00F34F9F" w:rsidP="00F34F9F">
      <w:r w:rsidRPr="005B7119">
        <w:t>A work package description form (PSS-A20) is presented in Annex 2 herewith for each of the work packages at the lowest level of the work breakdown structure.</w:t>
      </w:r>
    </w:p>
    <w:p w14:paraId="15117CAF" w14:textId="77777777" w:rsidR="00F34F9F" w:rsidRPr="005B7119" w:rsidRDefault="00F34F9F" w:rsidP="00F34F9F">
      <w:pPr>
        <w:pStyle w:val="Instruction"/>
        <w:jc w:val="left"/>
        <w:rPr>
          <w:i w:val="0"/>
          <w:color w:val="auto"/>
          <w:sz w:val="24"/>
        </w:rPr>
      </w:pPr>
    </w:p>
    <w:p w14:paraId="5AE8F3BB" w14:textId="77777777" w:rsidR="00F34F9F" w:rsidRPr="005B7119" w:rsidRDefault="00F34F9F" w:rsidP="00F34F9F">
      <w:pPr>
        <w:pStyle w:val="Instruction"/>
        <w:jc w:val="left"/>
        <w:rPr>
          <w:i w:val="0"/>
          <w:color w:val="auto"/>
          <w:sz w:val="24"/>
        </w:rPr>
      </w:pPr>
    </w:p>
    <w:p w14:paraId="35DB2294" w14:textId="77777777" w:rsidR="00F34F9F" w:rsidRPr="005B7119" w:rsidRDefault="00F34F9F" w:rsidP="00F34F9F">
      <w:pPr>
        <w:pStyle w:val="Instruction"/>
        <w:jc w:val="left"/>
        <w:rPr>
          <w:i w:val="0"/>
          <w:color w:val="auto"/>
          <w:sz w:val="24"/>
        </w:rPr>
      </w:pPr>
    </w:p>
    <w:p w14:paraId="32CA52D8" w14:textId="77777777" w:rsidR="00F34F9F" w:rsidRDefault="00F34F9F" w:rsidP="00F34F9F">
      <w:pPr>
        <w:pStyle w:val="Instruction"/>
        <w:jc w:val="left"/>
        <w:rPr>
          <w:i w:val="0"/>
          <w:color w:val="auto"/>
          <w:sz w:val="24"/>
        </w:rPr>
      </w:pPr>
    </w:p>
    <w:p w14:paraId="16D90276" w14:textId="77777777" w:rsidR="00F34F9F" w:rsidRPr="001D398F" w:rsidRDefault="00F34F9F" w:rsidP="00F34F9F">
      <w:pPr>
        <w:pStyle w:val="Heading1"/>
        <w:ind w:left="567" w:hanging="567"/>
      </w:pPr>
      <w:bookmarkStart w:id="11" w:name="_Toc75358904"/>
      <w:bookmarkStart w:id="12" w:name="_Toc75358905"/>
      <w:bookmarkStart w:id="13" w:name="_Toc75358906"/>
      <w:bookmarkStart w:id="14" w:name="_Toc75358907"/>
      <w:bookmarkStart w:id="15" w:name="_Toc75358908"/>
      <w:bookmarkStart w:id="16" w:name="_Toc75358909"/>
      <w:bookmarkStart w:id="17" w:name="_Toc75358910"/>
      <w:bookmarkStart w:id="18" w:name="_Toc75358911"/>
      <w:bookmarkStart w:id="19" w:name="_Toc75358912"/>
      <w:bookmarkStart w:id="20" w:name="_Toc75358913"/>
      <w:bookmarkStart w:id="21" w:name="_Toc75358914"/>
      <w:bookmarkStart w:id="22" w:name="_Toc75358915"/>
      <w:bookmarkStart w:id="23" w:name="_Toc75358916"/>
      <w:bookmarkStart w:id="24" w:name="_Project_Schedule"/>
      <w:bookmarkStart w:id="25" w:name="_Toc77848637"/>
      <w:bookmarkStart w:id="26" w:name="_Toc90544820"/>
      <w:bookmarkEnd w:id="11"/>
      <w:bookmarkEnd w:id="12"/>
      <w:bookmarkEnd w:id="13"/>
      <w:bookmarkEnd w:id="14"/>
      <w:bookmarkEnd w:id="15"/>
      <w:bookmarkEnd w:id="16"/>
      <w:bookmarkEnd w:id="17"/>
      <w:bookmarkEnd w:id="18"/>
      <w:bookmarkEnd w:id="19"/>
      <w:bookmarkEnd w:id="20"/>
      <w:bookmarkEnd w:id="21"/>
      <w:bookmarkEnd w:id="22"/>
      <w:bookmarkEnd w:id="23"/>
      <w:bookmarkEnd w:id="24"/>
      <w:r>
        <w:lastRenderedPageBreak/>
        <w:t>Development Timeline</w:t>
      </w:r>
      <w:bookmarkEnd w:id="25"/>
      <w:bookmarkEnd w:id="26"/>
    </w:p>
    <w:p w14:paraId="1E40221D" w14:textId="77777777" w:rsidR="00F34F9F" w:rsidRPr="001D398F" w:rsidRDefault="00F34F9F" w:rsidP="00386094">
      <w:pPr>
        <w:pStyle w:val="Bluesmalltext"/>
      </w:pPr>
      <w:r w:rsidRPr="008A33E3">
        <w:t>Insert a flow chart showing the work logic flow step by step, with reviews, dependencies, and critical path clearly shown.</w:t>
      </w:r>
      <w:r>
        <w:t xml:space="preserve"> </w:t>
      </w:r>
      <w:r w:rsidRPr="001D398F">
        <w:t xml:space="preserve">Bar charts embedded in the </w:t>
      </w:r>
      <w:r>
        <w:t>p</w:t>
      </w:r>
      <w:r w:rsidRPr="001D398F">
        <w:t>roposal document should have sufficient resolution, both on screen and in print, for all elements of the bar chart to be easily read.</w:t>
      </w:r>
    </w:p>
    <w:p w14:paraId="1D6983AF" w14:textId="77777777" w:rsidR="00F34F9F" w:rsidRPr="001D398F" w:rsidRDefault="00F34F9F" w:rsidP="00F34F9F">
      <w:pPr>
        <w:pStyle w:val="Instruction"/>
      </w:pPr>
      <w:r w:rsidRPr="001F1265">
        <w:rPr>
          <w:noProof/>
          <w:lang w:eastAsia="en-GB"/>
        </w:rPr>
        <w:drawing>
          <wp:inline distT="0" distB="0" distL="0" distR="0" wp14:anchorId="5D39D6D5" wp14:editId="0EF394E8">
            <wp:extent cx="6133262" cy="4171612"/>
            <wp:effectExtent l="0" t="0" r="127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1258" cy="4217860"/>
                    </a:xfrm>
                    <a:prstGeom prst="rect">
                      <a:avLst/>
                    </a:prstGeom>
                    <a:noFill/>
                    <a:ln>
                      <a:noFill/>
                    </a:ln>
                  </pic:spPr>
                </pic:pic>
              </a:graphicData>
            </a:graphic>
          </wp:inline>
        </w:drawing>
      </w:r>
    </w:p>
    <w:p w14:paraId="73ED9F8C" w14:textId="77777777" w:rsidR="00F34F9F" w:rsidRPr="001D398F" w:rsidRDefault="00F34F9F" w:rsidP="00F34F9F">
      <w:pPr>
        <w:pStyle w:val="Instruction"/>
        <w:jc w:val="left"/>
        <w:sectPr w:rsidR="00F34F9F" w:rsidRPr="001D398F" w:rsidSect="00F34F9F">
          <w:footerReference w:type="default" r:id="rId11"/>
          <w:headerReference w:type="first" r:id="rId12"/>
          <w:footerReference w:type="first" r:id="rId13"/>
          <w:type w:val="continuous"/>
          <w:pgSz w:w="11907" w:h="16840" w:code="9"/>
          <w:pgMar w:top="1134" w:right="1134" w:bottom="1134" w:left="1106" w:header="567" w:footer="567" w:gutter="0"/>
          <w:cols w:space="708"/>
          <w:titlePg/>
          <w:docGrid w:linePitch="360"/>
        </w:sectPr>
      </w:pPr>
    </w:p>
    <w:p w14:paraId="7E0EA8EE" w14:textId="77777777" w:rsidR="00F34F9F" w:rsidRPr="001D398F" w:rsidRDefault="00F34F9F" w:rsidP="00F34F9F">
      <w:pPr>
        <w:pStyle w:val="BodytextJustified"/>
      </w:pPr>
    </w:p>
    <w:p w14:paraId="1373A208" w14:textId="77777777" w:rsidR="00F34F9F" w:rsidRPr="00386094" w:rsidRDefault="00F34F9F" w:rsidP="00F34F9F">
      <w:pPr>
        <w:pStyle w:val="Heading1"/>
        <w:ind w:left="567" w:hanging="567"/>
      </w:pPr>
      <w:bookmarkStart w:id="27" w:name="_Prior_Work"/>
      <w:bookmarkStart w:id="28" w:name="_Toc75358918"/>
      <w:bookmarkStart w:id="29" w:name="_Toc75358925"/>
      <w:bookmarkStart w:id="30" w:name="_Toc75358926"/>
      <w:bookmarkStart w:id="31" w:name="_Toc75358927"/>
      <w:bookmarkStart w:id="32" w:name="_Toc75358928"/>
      <w:bookmarkStart w:id="33" w:name="_Toc75358929"/>
      <w:bookmarkStart w:id="34" w:name="_Toc75358930"/>
      <w:bookmarkStart w:id="35" w:name="_Toc460938152"/>
      <w:bookmarkStart w:id="36" w:name="_Toc460938412"/>
      <w:bookmarkStart w:id="37" w:name="_Toc507170239"/>
      <w:bookmarkStart w:id="38" w:name="_Toc77848638"/>
      <w:bookmarkStart w:id="39" w:name="_Toc90544821"/>
      <w:bookmarkEnd w:id="27"/>
      <w:bookmarkEnd w:id="28"/>
      <w:bookmarkEnd w:id="29"/>
      <w:bookmarkEnd w:id="30"/>
      <w:bookmarkEnd w:id="31"/>
      <w:bookmarkEnd w:id="32"/>
      <w:bookmarkEnd w:id="33"/>
      <w:bookmarkEnd w:id="34"/>
      <w:r w:rsidRPr="00386094">
        <w:t>Review Meeting Plan</w:t>
      </w:r>
      <w:bookmarkEnd w:id="35"/>
      <w:bookmarkEnd w:id="36"/>
      <w:bookmarkEnd w:id="37"/>
      <w:bookmarkEnd w:id="38"/>
      <w:bookmarkEnd w:id="39"/>
    </w:p>
    <w:p w14:paraId="561BD237" w14:textId="77777777" w:rsidR="00F34F9F" w:rsidRPr="00386094" w:rsidRDefault="00F34F9F" w:rsidP="00F34F9F">
      <w:pPr>
        <w:pStyle w:val="Heading2"/>
      </w:pPr>
      <w:bookmarkStart w:id="40" w:name="_Milestones_and_Review"/>
      <w:bookmarkStart w:id="41" w:name="_Toc460938153"/>
      <w:bookmarkStart w:id="42" w:name="_Toc460938413"/>
      <w:bookmarkStart w:id="43" w:name="_Toc507170240"/>
      <w:bookmarkStart w:id="44" w:name="_Ref25942046"/>
      <w:bookmarkStart w:id="45" w:name="_Ref25942053"/>
      <w:bookmarkStart w:id="46" w:name="_Ref25942058"/>
      <w:bookmarkStart w:id="47" w:name="_Toc77848639"/>
      <w:bookmarkEnd w:id="40"/>
      <w:r w:rsidRPr="00386094">
        <w:t>Review Meetings</w:t>
      </w:r>
      <w:bookmarkEnd w:id="41"/>
      <w:bookmarkEnd w:id="42"/>
      <w:bookmarkEnd w:id="43"/>
      <w:bookmarkEnd w:id="44"/>
      <w:bookmarkEnd w:id="45"/>
      <w:bookmarkEnd w:id="46"/>
      <w:bookmarkEnd w:id="47"/>
    </w:p>
    <w:p w14:paraId="045C627F" w14:textId="77777777" w:rsidR="00F34F9F" w:rsidRPr="00386094" w:rsidRDefault="00F34F9F" w:rsidP="00F34F9F"/>
    <w:p w14:paraId="673B65CB" w14:textId="77777777" w:rsidR="00F34F9F" w:rsidRPr="00386094" w:rsidRDefault="00F34F9F" w:rsidP="00F34F9F">
      <w:r w:rsidRPr="00386094">
        <w:t xml:space="preserve">The proposed review meetings are summarised in the table below. Each review meeting will be attended by the Agency’s representative(s), the project manager, and other members of the project team as required. </w:t>
      </w:r>
    </w:p>
    <w:p w14:paraId="6CBD1DC5" w14:textId="77777777" w:rsidR="00F34F9F" w:rsidRPr="00386094" w:rsidRDefault="00F34F9F" w:rsidP="00F34F9F"/>
    <w:p w14:paraId="2E2C0687" w14:textId="77777777" w:rsidR="00F34F9F" w:rsidRPr="00386094" w:rsidRDefault="00F34F9F" w:rsidP="00F34F9F">
      <w:r w:rsidRPr="00386094">
        <w:t>For ARTES AGILE activities, there will be only three milestone reviews: 1) Kick-Off; 2) Mid-term Review; and 3) Final Review. Only the MTR and FR are payment milestones.</w:t>
      </w:r>
    </w:p>
    <w:p w14:paraId="6A033B89" w14:textId="0260971F" w:rsidR="00F34F9F" w:rsidRPr="00386094" w:rsidRDefault="00F34F9F" w:rsidP="00F34F9F">
      <w:r w:rsidRPr="00386094">
        <w:t>The Mid-</w:t>
      </w:r>
      <w:r w:rsidR="00D66814">
        <w:t>T</w:t>
      </w:r>
      <w:r w:rsidRPr="00386094">
        <w:t xml:space="preserve">erm </w:t>
      </w:r>
      <w:r w:rsidR="00D66814">
        <w:t>R</w:t>
      </w:r>
      <w:r w:rsidRPr="00386094">
        <w:t xml:space="preserve">eview should be scheduled at a logical point where the activity is developed to a required level of maturity to fully describe the tasks needed to take the activity to the final review. </w:t>
      </w:r>
    </w:p>
    <w:p w14:paraId="190FF673" w14:textId="404CA026" w:rsidR="00F34F9F" w:rsidRPr="00386094" w:rsidRDefault="00F34F9F" w:rsidP="00F34F9F">
      <w:r w:rsidRPr="00386094">
        <w:t xml:space="preserve">The objectives </w:t>
      </w:r>
      <w:r w:rsidR="00122FD5">
        <w:t xml:space="preserve">and deliverables </w:t>
      </w:r>
      <w:r w:rsidRPr="00386094">
        <w:t xml:space="preserve">of the MTR shall encompass appropriate development </w:t>
      </w:r>
      <w:r w:rsidR="00122FD5">
        <w:t xml:space="preserve">achievements </w:t>
      </w:r>
      <w:r w:rsidRPr="00386094">
        <w:t>(</w:t>
      </w:r>
      <w:proofErr w:type="gramStart"/>
      <w:r w:rsidR="000F4AA2">
        <w:t>e.g.</w:t>
      </w:r>
      <w:proofErr w:type="gramEnd"/>
      <w:r w:rsidRPr="00386094">
        <w:t xml:space="preserve"> those from PDR, TRR, </w:t>
      </w:r>
      <w:r w:rsidR="000F4AA2">
        <w:t xml:space="preserve">SRR, </w:t>
      </w:r>
      <w:r w:rsidRPr="00386094">
        <w:t>etc)</w:t>
      </w:r>
      <w:r w:rsidR="009713C8">
        <w:t>.</w:t>
      </w:r>
    </w:p>
    <w:p w14:paraId="146E610A" w14:textId="77777777" w:rsidR="00F34F9F" w:rsidRPr="00386094" w:rsidRDefault="00F34F9F" w:rsidP="00F34F9F">
      <w:r w:rsidRPr="00386094">
        <w:t>Exceptionally, additional reviews can be added by the bidder as required by their development strategy.</w:t>
      </w:r>
    </w:p>
    <w:p w14:paraId="698D6624" w14:textId="77777777" w:rsidR="00F34F9F" w:rsidRPr="00386094" w:rsidRDefault="00F34F9F" w:rsidP="00386094">
      <w:pPr>
        <w:pStyle w:val="Bluesmalltext"/>
      </w:pPr>
      <w:r w:rsidRPr="00386094">
        <w:lastRenderedPageBreak/>
        <w:t>Complete the following table as appropriate for the proposed Development Phase. For guidance, typical review objectives are provided in the following Excel</w:t>
      </w:r>
      <w:r w:rsidRPr="00386094">
        <w:rPr>
          <w:vertAlign w:val="superscript"/>
        </w:rPr>
        <w:t xml:space="preserve">® </w:t>
      </w:r>
      <w:r w:rsidRPr="00386094">
        <w:t>spreadsheet:</w:t>
      </w:r>
    </w:p>
    <w:p w14:paraId="7094650B" w14:textId="1BB38E33" w:rsidR="00F34F9F" w:rsidRPr="00386094" w:rsidRDefault="00F34F9F" w:rsidP="00386094">
      <w:pPr>
        <w:pStyle w:val="Bluesmalltext"/>
      </w:pPr>
      <w:r w:rsidRPr="00386094">
        <w:t xml:space="preserve">A list of mandatory reviews is included in </w:t>
      </w:r>
      <w:r w:rsidRPr="00386094">
        <w:fldChar w:fldCharType="begin"/>
      </w:r>
      <w:r w:rsidRPr="00386094">
        <w:instrText xml:space="preserve"> REF _Ref25914071 \h </w:instrText>
      </w:r>
      <w:r w:rsidR="00386094">
        <w:instrText xml:space="preserve"> \* MERGEFORMAT </w:instrText>
      </w:r>
      <w:r w:rsidRPr="00386094">
        <w:fldChar w:fldCharType="separate"/>
      </w:r>
      <w:r w:rsidRPr="00386094">
        <w:t xml:space="preserve">Table </w:t>
      </w:r>
      <w:r w:rsidRPr="00386094">
        <w:rPr>
          <w:noProof/>
        </w:rPr>
        <w:t>1</w:t>
      </w:r>
      <w:r w:rsidRPr="00386094">
        <w:fldChar w:fldCharType="end"/>
      </w:r>
      <w:r w:rsidRPr="00386094">
        <w:t>.</w:t>
      </w:r>
    </w:p>
    <w:p w14:paraId="07F53B67" w14:textId="77777777" w:rsidR="00F34F9F" w:rsidRPr="00386094" w:rsidRDefault="00F34F9F" w:rsidP="00F34F9F">
      <w:pPr>
        <w:keepNext/>
        <w:spacing w:before="240"/>
        <w:jc w:val="center"/>
        <w:rPr>
          <w:b/>
          <w:sz w:val="20"/>
        </w:rPr>
      </w:pPr>
      <w:r w:rsidRPr="00386094">
        <w:rPr>
          <w:b/>
          <w:sz w:val="20"/>
        </w:rPr>
        <w:t>Review meetings</w:t>
      </w:r>
    </w:p>
    <w:tbl>
      <w:tblPr>
        <w:tblStyle w:val="TableGrid"/>
        <w:tblW w:w="5000" w:type="pct"/>
        <w:tblLayout w:type="fixed"/>
        <w:tblCellMar>
          <w:top w:w="57" w:type="dxa"/>
          <w:bottom w:w="57" w:type="dxa"/>
        </w:tblCellMar>
        <w:tblLook w:val="04A0" w:firstRow="1" w:lastRow="0" w:firstColumn="1" w:lastColumn="0" w:noHBand="0" w:noVBand="1"/>
      </w:tblPr>
      <w:tblGrid>
        <w:gridCol w:w="1375"/>
        <w:gridCol w:w="1225"/>
        <w:gridCol w:w="7057"/>
      </w:tblGrid>
      <w:tr w:rsidR="00386094" w:rsidRPr="00386094" w14:paraId="027DE684" w14:textId="77777777" w:rsidTr="0096241B">
        <w:tc>
          <w:tcPr>
            <w:tcW w:w="712" w:type="pct"/>
            <w:shd w:val="clear" w:color="auto" w:fill="D5DCE4" w:themeFill="text2" w:themeFillTint="33"/>
          </w:tcPr>
          <w:p w14:paraId="65F4A12D" w14:textId="77777777" w:rsidR="00F34F9F" w:rsidRPr="00386094" w:rsidRDefault="00F34F9F" w:rsidP="0096241B">
            <w:pPr>
              <w:pStyle w:val="BodytextJustified"/>
              <w:keepNext/>
              <w:spacing w:after="40"/>
              <w:jc w:val="center"/>
              <w:rPr>
                <w:b/>
              </w:rPr>
            </w:pPr>
            <w:r w:rsidRPr="00386094">
              <w:rPr>
                <w:b/>
              </w:rPr>
              <w:t>Title</w:t>
            </w:r>
          </w:p>
        </w:tc>
        <w:tc>
          <w:tcPr>
            <w:tcW w:w="634" w:type="pct"/>
            <w:shd w:val="clear" w:color="auto" w:fill="D5DCE4" w:themeFill="text2" w:themeFillTint="33"/>
          </w:tcPr>
          <w:p w14:paraId="74D8357A" w14:textId="77777777" w:rsidR="00F34F9F" w:rsidRPr="00386094" w:rsidRDefault="00F34F9F" w:rsidP="0096241B">
            <w:pPr>
              <w:pStyle w:val="BodytextJustified"/>
              <w:keepNext/>
              <w:spacing w:after="40"/>
              <w:jc w:val="center"/>
              <w:rPr>
                <w:b/>
              </w:rPr>
            </w:pPr>
            <w:r w:rsidRPr="00386094">
              <w:rPr>
                <w:b/>
              </w:rPr>
              <w:t>Date (months)</w:t>
            </w:r>
          </w:p>
        </w:tc>
        <w:tc>
          <w:tcPr>
            <w:tcW w:w="3654" w:type="pct"/>
            <w:shd w:val="clear" w:color="auto" w:fill="D5DCE4" w:themeFill="text2" w:themeFillTint="33"/>
          </w:tcPr>
          <w:p w14:paraId="25888C5F" w14:textId="77777777" w:rsidR="00F34F9F" w:rsidRPr="00386094" w:rsidRDefault="00F34F9F" w:rsidP="0096241B">
            <w:pPr>
              <w:pStyle w:val="BodytextJustified"/>
              <w:keepNext/>
              <w:spacing w:after="40"/>
              <w:jc w:val="left"/>
              <w:rPr>
                <w:b/>
              </w:rPr>
            </w:pPr>
            <w:r w:rsidRPr="00386094">
              <w:rPr>
                <w:b/>
              </w:rPr>
              <w:t>Objectives</w:t>
            </w:r>
          </w:p>
        </w:tc>
      </w:tr>
      <w:tr w:rsidR="00386094" w:rsidRPr="00386094" w14:paraId="3452873F" w14:textId="77777777" w:rsidTr="0096241B">
        <w:tc>
          <w:tcPr>
            <w:tcW w:w="712" w:type="pct"/>
          </w:tcPr>
          <w:p w14:paraId="33010CCD" w14:textId="77777777" w:rsidR="00F34F9F" w:rsidRPr="00386094" w:rsidRDefault="00F34F9F" w:rsidP="0096241B">
            <w:pPr>
              <w:pStyle w:val="BodytextJustified"/>
              <w:keepNext/>
              <w:spacing w:after="40"/>
              <w:jc w:val="center"/>
            </w:pPr>
            <w:r w:rsidRPr="00386094">
              <w:t>Kick-off Meeting</w:t>
            </w:r>
          </w:p>
        </w:tc>
        <w:tc>
          <w:tcPr>
            <w:tcW w:w="634" w:type="pct"/>
          </w:tcPr>
          <w:p w14:paraId="4A54ECD1" w14:textId="77777777" w:rsidR="00F34F9F" w:rsidRPr="00386094" w:rsidRDefault="00F34F9F" w:rsidP="0096241B">
            <w:pPr>
              <w:pStyle w:val="BodytextJustified"/>
              <w:keepNext/>
              <w:spacing w:after="40"/>
              <w:jc w:val="center"/>
            </w:pPr>
            <w:r w:rsidRPr="00386094">
              <w:t>T0</w:t>
            </w:r>
          </w:p>
        </w:tc>
        <w:tc>
          <w:tcPr>
            <w:tcW w:w="3654" w:type="pct"/>
          </w:tcPr>
          <w:p w14:paraId="370DDE53" w14:textId="77777777" w:rsidR="00F34F9F" w:rsidRPr="00386094" w:rsidRDefault="00F34F9F" w:rsidP="00F34F9F">
            <w:pPr>
              <w:pStyle w:val="BodytextJustified"/>
              <w:keepNext/>
              <w:numPr>
                <w:ilvl w:val="0"/>
                <w:numId w:val="8"/>
              </w:numPr>
              <w:spacing w:after="40" w:line="240" w:lineRule="exact"/>
              <w:ind w:left="284" w:hanging="284"/>
              <w:jc w:val="left"/>
            </w:pPr>
            <w:r w:rsidRPr="00386094">
              <w:t>Present the project and the company(ies)</w:t>
            </w:r>
          </w:p>
          <w:p w14:paraId="2A16EC2C" w14:textId="77777777" w:rsidR="00F34F9F" w:rsidRPr="00386094" w:rsidRDefault="00F34F9F" w:rsidP="00F34F9F">
            <w:pPr>
              <w:pStyle w:val="BodytextJustified"/>
              <w:keepNext/>
              <w:numPr>
                <w:ilvl w:val="0"/>
                <w:numId w:val="8"/>
              </w:numPr>
              <w:spacing w:after="40" w:line="240" w:lineRule="exact"/>
              <w:ind w:left="284" w:hanging="284"/>
              <w:jc w:val="left"/>
            </w:pPr>
            <w:r w:rsidRPr="00386094">
              <w:t>Present the overall project planning (including verification plan)</w:t>
            </w:r>
          </w:p>
          <w:p w14:paraId="4C6F1B8A" w14:textId="77777777" w:rsidR="00F34F9F" w:rsidRPr="00386094" w:rsidRDefault="00F34F9F" w:rsidP="00F34F9F">
            <w:pPr>
              <w:pStyle w:val="BodytextJustified"/>
              <w:keepNext/>
              <w:numPr>
                <w:ilvl w:val="0"/>
                <w:numId w:val="8"/>
              </w:numPr>
              <w:spacing w:after="40" w:line="240" w:lineRule="exact"/>
              <w:ind w:left="284" w:hanging="284"/>
              <w:jc w:val="left"/>
            </w:pPr>
            <w:r w:rsidRPr="00386094">
              <w:t>Review all planned deliverables</w:t>
            </w:r>
          </w:p>
          <w:p w14:paraId="5D8068E1" w14:textId="77777777" w:rsidR="00F34F9F" w:rsidRPr="00386094" w:rsidRDefault="00F34F9F" w:rsidP="00F34F9F">
            <w:pPr>
              <w:pStyle w:val="BodytextJustified"/>
              <w:keepNext/>
              <w:numPr>
                <w:ilvl w:val="0"/>
                <w:numId w:val="8"/>
              </w:numPr>
              <w:spacing w:after="40" w:line="240" w:lineRule="exact"/>
              <w:ind w:left="284" w:hanging="284"/>
              <w:jc w:val="left"/>
            </w:pPr>
            <w:r w:rsidRPr="00386094">
              <w:t>Present work to be carried out until MTR</w:t>
            </w:r>
          </w:p>
          <w:p w14:paraId="22446139" w14:textId="77777777" w:rsidR="00F34F9F" w:rsidRPr="00386094" w:rsidRDefault="00F34F9F" w:rsidP="00F34F9F">
            <w:pPr>
              <w:pStyle w:val="BodytextJustified"/>
              <w:keepNext/>
              <w:numPr>
                <w:ilvl w:val="0"/>
                <w:numId w:val="8"/>
              </w:numPr>
              <w:spacing w:after="40" w:line="240" w:lineRule="exact"/>
              <w:ind w:left="284" w:hanging="284"/>
              <w:jc w:val="left"/>
            </w:pPr>
            <w:r w:rsidRPr="00386094">
              <w:rPr>
                <w:highlight w:val="yellow"/>
              </w:rPr>
              <w:t>…</w:t>
            </w:r>
          </w:p>
        </w:tc>
      </w:tr>
      <w:tr w:rsidR="00386094" w:rsidRPr="00386094" w14:paraId="11737754" w14:textId="77777777" w:rsidTr="0096241B">
        <w:tc>
          <w:tcPr>
            <w:tcW w:w="712" w:type="pct"/>
          </w:tcPr>
          <w:p w14:paraId="5D1B56EC" w14:textId="77777777" w:rsidR="00F34F9F" w:rsidRPr="00386094" w:rsidRDefault="00F34F9F" w:rsidP="0096241B">
            <w:pPr>
              <w:pStyle w:val="BodytextJustified"/>
              <w:keepNext/>
              <w:spacing w:after="40"/>
              <w:jc w:val="center"/>
            </w:pPr>
            <w:r w:rsidRPr="00386094">
              <w:t>MTR</w:t>
            </w:r>
          </w:p>
        </w:tc>
        <w:tc>
          <w:tcPr>
            <w:tcW w:w="634" w:type="pct"/>
          </w:tcPr>
          <w:p w14:paraId="7CE2902B" w14:textId="77777777" w:rsidR="00F34F9F" w:rsidRPr="00386094" w:rsidRDefault="00F34F9F" w:rsidP="0096241B">
            <w:pPr>
              <w:pStyle w:val="BodytextJustified"/>
              <w:keepNext/>
              <w:spacing w:after="40"/>
              <w:jc w:val="center"/>
            </w:pPr>
            <w:r w:rsidRPr="00386094">
              <w:t>T0 + …</w:t>
            </w:r>
          </w:p>
        </w:tc>
        <w:tc>
          <w:tcPr>
            <w:tcW w:w="3654" w:type="pct"/>
          </w:tcPr>
          <w:p w14:paraId="1AC1CC2B" w14:textId="77777777" w:rsidR="00F34F9F" w:rsidRPr="00386094" w:rsidRDefault="00F34F9F" w:rsidP="00F34F9F">
            <w:pPr>
              <w:pStyle w:val="BodytextJustified"/>
              <w:keepNext/>
              <w:numPr>
                <w:ilvl w:val="0"/>
                <w:numId w:val="9"/>
              </w:numPr>
              <w:spacing w:after="40" w:line="240" w:lineRule="exact"/>
              <w:ind w:left="284" w:hanging="284"/>
              <w:jc w:val="left"/>
            </w:pPr>
            <w:r w:rsidRPr="00386094">
              <w:t xml:space="preserve">Present the outcomes of the work packages (WPX.X, </w:t>
            </w:r>
            <w:proofErr w:type="gramStart"/>
            <w:r w:rsidRPr="00386094">
              <w:t>WPX.Y,…</w:t>
            </w:r>
            <w:proofErr w:type="gramEnd"/>
            <w:r w:rsidRPr="00386094">
              <w:t>)</w:t>
            </w:r>
          </w:p>
          <w:p w14:paraId="17C23B8E" w14:textId="77777777" w:rsidR="00F34F9F" w:rsidRPr="00386094" w:rsidRDefault="00F34F9F" w:rsidP="00F34F9F">
            <w:pPr>
              <w:pStyle w:val="BodytextJustified"/>
              <w:keepNext/>
              <w:numPr>
                <w:ilvl w:val="0"/>
                <w:numId w:val="9"/>
              </w:numPr>
              <w:spacing w:after="40" w:line="240" w:lineRule="exact"/>
              <w:ind w:left="284" w:hanging="284"/>
              <w:jc w:val="left"/>
            </w:pPr>
            <w:r w:rsidRPr="001A57E2">
              <w:rPr>
                <w:highlight w:val="yellow"/>
              </w:rPr>
              <w:t>…</w:t>
            </w:r>
          </w:p>
        </w:tc>
      </w:tr>
      <w:tr w:rsidR="00386094" w:rsidRPr="00386094" w14:paraId="150895EC" w14:textId="77777777" w:rsidTr="0096241B">
        <w:tc>
          <w:tcPr>
            <w:tcW w:w="712" w:type="pct"/>
          </w:tcPr>
          <w:p w14:paraId="15B58299" w14:textId="77777777" w:rsidR="00F34F9F" w:rsidRPr="00386094" w:rsidRDefault="00F34F9F" w:rsidP="0096241B">
            <w:pPr>
              <w:pStyle w:val="BodytextJustified"/>
              <w:keepNext/>
              <w:spacing w:after="40"/>
              <w:jc w:val="center"/>
            </w:pPr>
            <w:r w:rsidRPr="00386094">
              <w:t>Final Review</w:t>
            </w:r>
          </w:p>
        </w:tc>
        <w:tc>
          <w:tcPr>
            <w:tcW w:w="634" w:type="pct"/>
          </w:tcPr>
          <w:p w14:paraId="6F5FDA15" w14:textId="77777777" w:rsidR="00F34F9F" w:rsidRPr="00386094" w:rsidRDefault="00F34F9F" w:rsidP="0096241B">
            <w:pPr>
              <w:pStyle w:val="BodytextJustified"/>
              <w:keepNext/>
              <w:spacing w:after="40"/>
              <w:jc w:val="center"/>
            </w:pPr>
            <w:r w:rsidRPr="00386094">
              <w:t>T0 + …</w:t>
            </w:r>
          </w:p>
        </w:tc>
        <w:tc>
          <w:tcPr>
            <w:tcW w:w="3654" w:type="pct"/>
          </w:tcPr>
          <w:p w14:paraId="4B3E41CD" w14:textId="77777777" w:rsidR="00F34F9F" w:rsidRPr="00386094" w:rsidRDefault="00F34F9F" w:rsidP="00F34F9F">
            <w:pPr>
              <w:pStyle w:val="BodytextJustified"/>
              <w:keepNext/>
              <w:numPr>
                <w:ilvl w:val="0"/>
                <w:numId w:val="10"/>
              </w:numPr>
              <w:spacing w:after="40"/>
              <w:jc w:val="left"/>
            </w:pPr>
            <w:r w:rsidRPr="00386094">
              <w:t>Present a summary of the outcome of the development phase, including conclusions and recommendations.</w:t>
            </w:r>
          </w:p>
          <w:p w14:paraId="2E6F3E26" w14:textId="77777777" w:rsidR="00F34F9F" w:rsidRPr="00386094" w:rsidRDefault="00F34F9F" w:rsidP="00F34F9F">
            <w:pPr>
              <w:pStyle w:val="BodytextJustified"/>
              <w:keepNext/>
              <w:numPr>
                <w:ilvl w:val="0"/>
                <w:numId w:val="10"/>
              </w:numPr>
              <w:spacing w:after="40"/>
              <w:jc w:val="left"/>
            </w:pPr>
            <w:r w:rsidRPr="00386094">
              <w:t>Present the updated business plan</w:t>
            </w:r>
          </w:p>
          <w:p w14:paraId="7CB00820" w14:textId="77777777" w:rsidR="00F34F9F" w:rsidRPr="00386094" w:rsidRDefault="00F34F9F" w:rsidP="00F34F9F">
            <w:pPr>
              <w:pStyle w:val="BodytextJustified"/>
              <w:keepNext/>
              <w:numPr>
                <w:ilvl w:val="0"/>
                <w:numId w:val="10"/>
              </w:numPr>
              <w:spacing w:after="40"/>
              <w:jc w:val="left"/>
            </w:pPr>
            <w:r w:rsidRPr="00386094">
              <w:t>Present the technology risk assessment.</w:t>
            </w:r>
          </w:p>
          <w:p w14:paraId="0834A90B" w14:textId="77777777" w:rsidR="00F34F9F" w:rsidRPr="00386094" w:rsidRDefault="00F34F9F" w:rsidP="00F34F9F">
            <w:pPr>
              <w:pStyle w:val="BodytextJustified"/>
              <w:keepNext/>
              <w:numPr>
                <w:ilvl w:val="0"/>
                <w:numId w:val="10"/>
              </w:numPr>
              <w:spacing w:after="40"/>
              <w:jc w:val="left"/>
            </w:pPr>
            <w:r w:rsidRPr="00386094">
              <w:t>Propose an outline of future product development strategies.</w:t>
            </w:r>
          </w:p>
          <w:p w14:paraId="6745B062" w14:textId="77777777" w:rsidR="00F34F9F" w:rsidRPr="00386094" w:rsidRDefault="00F34F9F" w:rsidP="00F34F9F">
            <w:pPr>
              <w:pStyle w:val="BodytextJustified"/>
              <w:keepNext/>
              <w:numPr>
                <w:ilvl w:val="0"/>
                <w:numId w:val="10"/>
              </w:numPr>
              <w:spacing w:after="40"/>
              <w:jc w:val="left"/>
            </w:pPr>
            <w:r w:rsidRPr="00386094">
              <w:t>Present the test or operational data gathered during the phase.</w:t>
            </w:r>
          </w:p>
          <w:p w14:paraId="778C91F0" w14:textId="77777777" w:rsidR="00F34F9F" w:rsidRPr="00386094" w:rsidRDefault="00F34F9F" w:rsidP="00F34F9F">
            <w:pPr>
              <w:pStyle w:val="BodytextJustified"/>
              <w:keepNext/>
              <w:numPr>
                <w:ilvl w:val="0"/>
                <w:numId w:val="10"/>
              </w:numPr>
              <w:spacing w:after="40"/>
              <w:jc w:val="left"/>
            </w:pPr>
            <w:r w:rsidRPr="00386094">
              <w:t xml:space="preserve">Confirm that all outputs, </w:t>
            </w:r>
            <w:proofErr w:type="gramStart"/>
            <w:r w:rsidRPr="00386094">
              <w:t>deliverables</w:t>
            </w:r>
            <w:proofErr w:type="gramEnd"/>
            <w:r w:rsidRPr="00386094">
              <w:t xml:space="preserve"> and work have been successfully completed/delivered to the satisfaction of the Agency and as defined in the contract.</w:t>
            </w:r>
          </w:p>
          <w:p w14:paraId="66C7AB6E" w14:textId="77777777" w:rsidR="00F34F9F" w:rsidRPr="00386094" w:rsidRDefault="00F34F9F" w:rsidP="00F34F9F">
            <w:pPr>
              <w:pStyle w:val="BodytextJustified"/>
              <w:keepNext/>
              <w:numPr>
                <w:ilvl w:val="0"/>
                <w:numId w:val="10"/>
              </w:numPr>
              <w:spacing w:after="40"/>
              <w:jc w:val="left"/>
            </w:pPr>
            <w:r w:rsidRPr="001A57E2">
              <w:rPr>
                <w:highlight w:val="yellow"/>
              </w:rPr>
              <w:t>…</w:t>
            </w:r>
          </w:p>
        </w:tc>
      </w:tr>
    </w:tbl>
    <w:p w14:paraId="056C34FD" w14:textId="77777777" w:rsidR="00F34F9F" w:rsidRPr="00386094" w:rsidRDefault="00F34F9F" w:rsidP="00F34F9F"/>
    <w:p w14:paraId="23396E82" w14:textId="77777777" w:rsidR="00F34F9F" w:rsidRPr="00386094" w:rsidRDefault="00F34F9F" w:rsidP="00F34F9F">
      <w:pPr>
        <w:pStyle w:val="Heading2"/>
      </w:pPr>
      <w:bookmarkStart w:id="48" w:name="_Toc67062484"/>
      <w:bookmarkStart w:id="49" w:name="_Toc67062839"/>
      <w:bookmarkStart w:id="50" w:name="_Toc75357692"/>
      <w:bookmarkStart w:id="51" w:name="_Toc75358933"/>
      <w:bookmarkStart w:id="52" w:name="_Toc67062485"/>
      <w:bookmarkStart w:id="53" w:name="_Toc67062840"/>
      <w:bookmarkStart w:id="54" w:name="_Toc75357693"/>
      <w:bookmarkStart w:id="55" w:name="_Toc75358934"/>
      <w:bookmarkStart w:id="56" w:name="_Toc67062486"/>
      <w:bookmarkStart w:id="57" w:name="_Toc67062841"/>
      <w:bookmarkStart w:id="58" w:name="_Toc75357694"/>
      <w:bookmarkStart w:id="59" w:name="_Toc75358935"/>
      <w:bookmarkStart w:id="60" w:name="_Toc67062487"/>
      <w:bookmarkStart w:id="61" w:name="_Toc67062842"/>
      <w:bookmarkStart w:id="62" w:name="_Toc75357695"/>
      <w:bookmarkStart w:id="63" w:name="_Toc75358936"/>
      <w:bookmarkStart w:id="64" w:name="_Toc67062488"/>
      <w:bookmarkStart w:id="65" w:name="_Toc67062843"/>
      <w:bookmarkStart w:id="66" w:name="_Toc75357696"/>
      <w:bookmarkStart w:id="67" w:name="_Toc75358937"/>
      <w:bookmarkStart w:id="68" w:name="_Toc67062489"/>
      <w:bookmarkStart w:id="69" w:name="_Toc67062844"/>
      <w:bookmarkStart w:id="70" w:name="_Toc75357697"/>
      <w:bookmarkStart w:id="71" w:name="_Toc75358938"/>
      <w:bookmarkStart w:id="72" w:name="_Toc67062490"/>
      <w:bookmarkStart w:id="73" w:name="_Toc67062845"/>
      <w:bookmarkStart w:id="74" w:name="_Toc75357698"/>
      <w:bookmarkStart w:id="75" w:name="_Toc75358939"/>
      <w:bookmarkStart w:id="76" w:name="_Toc67062491"/>
      <w:bookmarkStart w:id="77" w:name="_Toc67062846"/>
      <w:bookmarkStart w:id="78" w:name="_Toc75357699"/>
      <w:bookmarkStart w:id="79" w:name="_Toc75358940"/>
      <w:bookmarkStart w:id="80" w:name="_Toc460938154"/>
      <w:bookmarkStart w:id="81" w:name="_Toc460937905"/>
      <w:bookmarkStart w:id="82" w:name="_Toc460937991"/>
      <w:bookmarkStart w:id="83" w:name="_Toc460938034"/>
      <w:bookmarkStart w:id="84" w:name="_Toc460938150"/>
      <w:bookmarkStart w:id="85" w:name="_Toc460938263"/>
      <w:bookmarkStart w:id="86" w:name="_Toc460938304"/>
      <w:bookmarkStart w:id="87" w:name="_Toc460938337"/>
      <w:bookmarkStart w:id="88" w:name="_Toc460938370"/>
      <w:bookmarkStart w:id="89" w:name="_Toc460938414"/>
      <w:bookmarkStart w:id="90" w:name="_Toc460938579"/>
      <w:bookmarkStart w:id="91" w:name="_Toc460938686"/>
      <w:bookmarkStart w:id="92" w:name="_Toc460938707"/>
      <w:bookmarkStart w:id="93" w:name="_Toc460938875"/>
      <w:bookmarkStart w:id="94" w:name="_Toc460939061"/>
      <w:bookmarkStart w:id="95" w:name="_Toc460939099"/>
      <w:bookmarkStart w:id="96" w:name="_Toc460939153"/>
      <w:bookmarkStart w:id="97" w:name="_Toc460939192"/>
      <w:bookmarkStart w:id="98" w:name="_Toc460939239"/>
      <w:bookmarkStart w:id="99" w:name="_Toc460939276"/>
      <w:bookmarkStart w:id="100" w:name="_Toc460940575"/>
      <w:bookmarkStart w:id="101" w:name="_Toc460944292"/>
      <w:bookmarkStart w:id="102" w:name="_Toc460945757"/>
      <w:bookmarkStart w:id="103" w:name="_Toc460945823"/>
      <w:bookmarkStart w:id="104" w:name="_Toc460945889"/>
      <w:bookmarkStart w:id="105" w:name="_Toc460945955"/>
      <w:bookmarkStart w:id="106" w:name="_Toc460946019"/>
      <w:bookmarkStart w:id="107" w:name="_Toc460946085"/>
      <w:bookmarkStart w:id="108" w:name="_Toc460946151"/>
      <w:bookmarkStart w:id="109" w:name="_Toc460946216"/>
      <w:bookmarkStart w:id="110" w:name="_Toc460946575"/>
      <w:bookmarkStart w:id="111" w:name="_Toc460947021"/>
      <w:bookmarkStart w:id="112" w:name="_Toc507170241"/>
      <w:bookmarkStart w:id="113" w:name="_Toc77848640"/>
      <w:bookmarkStart w:id="114" w:name="_Toc46093841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386094">
        <w:t>Progress Meetings</w:t>
      </w:r>
      <w:bookmarkEnd w:id="112"/>
      <w:bookmarkEnd w:id="113"/>
    </w:p>
    <w:p w14:paraId="6D512539" w14:textId="77777777" w:rsidR="00F34F9F" w:rsidRPr="00386094" w:rsidRDefault="00F34F9F" w:rsidP="00F34F9F">
      <w:pPr>
        <w:pStyle w:val="BodytextJustified"/>
      </w:pPr>
      <w:r w:rsidRPr="00386094">
        <w:t>In addition to these review meetings, progress meetings will be held periodically, with no more than eight (8) weeks between consecutive meetings. The right for ESA to call for specific progress meetings is acknowledged.</w:t>
      </w:r>
    </w:p>
    <w:p w14:paraId="5D0DFE28" w14:textId="77777777" w:rsidR="00F34F9F" w:rsidRPr="00386094" w:rsidRDefault="00F34F9F" w:rsidP="00F34F9F">
      <w:pPr>
        <w:pStyle w:val="BodytextJustified"/>
      </w:pPr>
      <w:r w:rsidRPr="00386094">
        <w:t xml:space="preserve">The objective of each progress meeting will be to present a summary of the </w:t>
      </w:r>
      <w:proofErr w:type="gramStart"/>
      <w:r w:rsidRPr="00386094">
        <w:t>current status</w:t>
      </w:r>
      <w:proofErr w:type="gramEnd"/>
      <w:r w:rsidRPr="00386094">
        <w:t xml:space="preserve"> of the activity and to report on any problems and schedule slippages.</w:t>
      </w:r>
    </w:p>
    <w:p w14:paraId="7CDC2782" w14:textId="77777777" w:rsidR="00F34F9F" w:rsidRPr="006869F7" w:rsidRDefault="00F34F9F" w:rsidP="00F34F9F">
      <w:pPr>
        <w:pStyle w:val="BodytextJustified"/>
        <w:rPr>
          <w:color w:val="D9D9D9" w:themeColor="background1" w:themeShade="D9"/>
        </w:rPr>
      </w:pPr>
    </w:p>
    <w:p w14:paraId="24E4A468" w14:textId="77777777" w:rsidR="00F34F9F" w:rsidRDefault="00F34F9F" w:rsidP="00F34F9F">
      <w:pPr>
        <w:pStyle w:val="Heading1"/>
        <w:ind w:left="567" w:hanging="567"/>
      </w:pPr>
      <w:bookmarkStart w:id="115" w:name="_Common_ESA_and"/>
      <w:bookmarkStart w:id="116" w:name="_Toc67062493"/>
      <w:bookmarkStart w:id="117" w:name="_Toc67062848"/>
      <w:bookmarkStart w:id="118" w:name="_Toc75357701"/>
      <w:bookmarkStart w:id="119" w:name="_Toc75358942"/>
      <w:bookmarkStart w:id="120" w:name="_Toc67062494"/>
      <w:bookmarkStart w:id="121" w:name="_Toc67062849"/>
      <w:bookmarkStart w:id="122" w:name="_Toc75357702"/>
      <w:bookmarkStart w:id="123" w:name="_Toc75358943"/>
      <w:bookmarkStart w:id="124" w:name="_Toc67062495"/>
      <w:bookmarkStart w:id="125" w:name="_Toc67062850"/>
      <w:bookmarkStart w:id="126" w:name="_Toc75357703"/>
      <w:bookmarkStart w:id="127" w:name="_Toc75358944"/>
      <w:bookmarkStart w:id="128" w:name="_Toc67062496"/>
      <w:bookmarkStart w:id="129" w:name="_Toc67062851"/>
      <w:bookmarkStart w:id="130" w:name="_Toc75357704"/>
      <w:bookmarkStart w:id="131" w:name="_Toc75358945"/>
      <w:bookmarkStart w:id="132" w:name="_Toc67062497"/>
      <w:bookmarkStart w:id="133" w:name="_Toc67062852"/>
      <w:bookmarkStart w:id="134" w:name="_Toc75357705"/>
      <w:bookmarkStart w:id="135" w:name="_Toc75358946"/>
      <w:bookmarkStart w:id="136" w:name="_Toc67062498"/>
      <w:bookmarkStart w:id="137" w:name="_Toc67062853"/>
      <w:bookmarkStart w:id="138" w:name="_Toc75357706"/>
      <w:bookmarkStart w:id="139" w:name="_Toc75358947"/>
      <w:bookmarkStart w:id="140" w:name="_Toc67062499"/>
      <w:bookmarkStart w:id="141" w:name="_Toc67062854"/>
      <w:bookmarkStart w:id="142" w:name="_Toc75357707"/>
      <w:bookmarkStart w:id="143" w:name="_Toc75358948"/>
      <w:bookmarkStart w:id="144" w:name="_Toc67062515"/>
      <w:bookmarkStart w:id="145" w:name="_Toc67062870"/>
      <w:bookmarkStart w:id="146" w:name="_Toc75357723"/>
      <w:bookmarkStart w:id="147" w:name="_Toc75358964"/>
      <w:bookmarkStart w:id="148" w:name="_Toc67062516"/>
      <w:bookmarkStart w:id="149" w:name="_Toc67062871"/>
      <w:bookmarkStart w:id="150" w:name="_Toc75357724"/>
      <w:bookmarkStart w:id="151" w:name="_Toc75358965"/>
      <w:bookmarkStart w:id="152" w:name="_Toc67062517"/>
      <w:bookmarkStart w:id="153" w:name="_Toc67062872"/>
      <w:bookmarkStart w:id="154" w:name="_Toc75357725"/>
      <w:bookmarkStart w:id="155" w:name="_Toc75358966"/>
      <w:bookmarkStart w:id="156" w:name="_Toc460939280"/>
      <w:bookmarkStart w:id="157" w:name="_Toc460940579"/>
      <w:bookmarkStart w:id="158" w:name="_Toc460944296"/>
      <w:bookmarkStart w:id="159" w:name="_Toc460945761"/>
      <w:bookmarkStart w:id="160" w:name="_Toc460945827"/>
      <w:bookmarkStart w:id="161" w:name="_Toc460945893"/>
      <w:bookmarkStart w:id="162" w:name="_Toc460945959"/>
      <w:bookmarkStart w:id="163" w:name="_Toc460946023"/>
      <w:bookmarkStart w:id="164" w:name="_Toc460946089"/>
      <w:bookmarkStart w:id="165" w:name="_Toc460946155"/>
      <w:bookmarkStart w:id="166" w:name="_Toc460946220"/>
      <w:bookmarkStart w:id="167" w:name="_Toc460946579"/>
      <w:bookmarkStart w:id="168" w:name="_Toc460947025"/>
      <w:bookmarkStart w:id="169" w:name="_Toc460933040"/>
      <w:bookmarkStart w:id="170" w:name="_Toc460938157"/>
      <w:bookmarkStart w:id="171" w:name="_Toc460934665"/>
      <w:bookmarkStart w:id="172" w:name="_Toc460937909"/>
      <w:bookmarkStart w:id="173" w:name="_Toc460939281"/>
      <w:bookmarkStart w:id="174" w:name="_Toc460940580"/>
      <w:bookmarkStart w:id="175" w:name="_Toc460944297"/>
      <w:bookmarkStart w:id="176" w:name="_Toc460945762"/>
      <w:bookmarkStart w:id="177" w:name="_Toc460945828"/>
      <w:bookmarkStart w:id="178" w:name="_Toc460945894"/>
      <w:bookmarkStart w:id="179" w:name="_Toc460945960"/>
      <w:bookmarkStart w:id="180" w:name="_Toc460946024"/>
      <w:bookmarkStart w:id="181" w:name="_Toc460946090"/>
      <w:bookmarkStart w:id="182" w:name="_Toc460946156"/>
      <w:bookmarkStart w:id="183" w:name="_Toc460946221"/>
      <w:bookmarkStart w:id="184" w:name="_Toc460946580"/>
      <w:bookmarkStart w:id="185" w:name="_Toc460947026"/>
      <w:bookmarkStart w:id="186" w:name="_Toc460938158"/>
      <w:bookmarkStart w:id="187" w:name="_Toc460938418"/>
      <w:bookmarkStart w:id="188" w:name="_Toc460938690"/>
      <w:bookmarkStart w:id="189" w:name="_Toc460939282"/>
      <w:bookmarkStart w:id="190" w:name="_Toc460940581"/>
      <w:bookmarkStart w:id="191" w:name="_Toc460944298"/>
      <w:bookmarkStart w:id="192" w:name="_Toc460945763"/>
      <w:bookmarkStart w:id="193" w:name="_Toc460945829"/>
      <w:bookmarkStart w:id="194" w:name="_Toc460945895"/>
      <w:bookmarkStart w:id="195" w:name="_Toc460945961"/>
      <w:bookmarkStart w:id="196" w:name="_Toc460946025"/>
      <w:bookmarkStart w:id="197" w:name="_Toc460946091"/>
      <w:bookmarkStart w:id="198" w:name="_Toc460946157"/>
      <w:bookmarkStart w:id="199" w:name="_Toc460946222"/>
      <w:bookmarkStart w:id="200" w:name="_Toc460946581"/>
      <w:bookmarkStart w:id="201" w:name="_Toc460947027"/>
      <w:bookmarkStart w:id="202" w:name="_Toc460939285"/>
      <w:bookmarkStart w:id="203" w:name="_Toc460940584"/>
      <w:bookmarkStart w:id="204" w:name="_Toc460944301"/>
      <w:bookmarkStart w:id="205" w:name="_Toc460945766"/>
      <w:bookmarkStart w:id="206" w:name="_Toc460945832"/>
      <w:bookmarkStart w:id="207" w:name="_Toc460945898"/>
      <w:bookmarkStart w:id="208" w:name="_Toc460945964"/>
      <w:bookmarkStart w:id="209" w:name="_Toc460946028"/>
      <w:bookmarkStart w:id="210" w:name="_Toc460946094"/>
      <w:bookmarkStart w:id="211" w:name="_Toc460946160"/>
      <w:bookmarkStart w:id="212" w:name="_Toc460946225"/>
      <w:bookmarkStart w:id="213" w:name="_Toc460946584"/>
      <w:bookmarkStart w:id="214" w:name="_Toc460947030"/>
      <w:bookmarkStart w:id="215" w:name="_Toc460939306"/>
      <w:bookmarkStart w:id="216" w:name="_Toc460940605"/>
      <w:bookmarkStart w:id="217" w:name="_Toc460944322"/>
      <w:bookmarkStart w:id="218" w:name="_Toc460945787"/>
      <w:bookmarkStart w:id="219" w:name="_Toc460945853"/>
      <w:bookmarkStart w:id="220" w:name="_Toc460945919"/>
      <w:bookmarkStart w:id="221" w:name="_Toc460945985"/>
      <w:bookmarkStart w:id="222" w:name="_Toc460946049"/>
      <w:bookmarkStart w:id="223" w:name="_Toc460946115"/>
      <w:bookmarkStart w:id="224" w:name="_Toc460946181"/>
      <w:bookmarkStart w:id="225" w:name="_Toc460946246"/>
      <w:bookmarkStart w:id="226" w:name="_Toc460946605"/>
      <w:bookmarkStart w:id="227" w:name="_Toc460947051"/>
      <w:bookmarkStart w:id="228" w:name="_Toc460939312"/>
      <w:bookmarkStart w:id="229" w:name="_Toc460940611"/>
      <w:bookmarkStart w:id="230" w:name="_Toc460944328"/>
      <w:bookmarkStart w:id="231" w:name="_Toc460945793"/>
      <w:bookmarkStart w:id="232" w:name="_Toc460945859"/>
      <w:bookmarkStart w:id="233" w:name="_Toc460945925"/>
      <w:bookmarkStart w:id="234" w:name="_Toc460945991"/>
      <w:bookmarkStart w:id="235" w:name="_Toc460946055"/>
      <w:bookmarkStart w:id="236" w:name="_Toc460946121"/>
      <w:bookmarkStart w:id="237" w:name="_Toc460946187"/>
      <w:bookmarkStart w:id="238" w:name="_Toc460946252"/>
      <w:bookmarkStart w:id="239" w:name="_Toc460946611"/>
      <w:bookmarkStart w:id="240" w:name="_Toc460947057"/>
      <w:bookmarkStart w:id="241" w:name="_Toc460939314"/>
      <w:bookmarkStart w:id="242" w:name="_Toc460940613"/>
      <w:bookmarkStart w:id="243" w:name="_Toc460944330"/>
      <w:bookmarkStart w:id="244" w:name="_Toc460945795"/>
      <w:bookmarkStart w:id="245" w:name="_Toc460945861"/>
      <w:bookmarkStart w:id="246" w:name="_Toc460945927"/>
      <w:bookmarkStart w:id="247" w:name="_Toc460945993"/>
      <w:bookmarkStart w:id="248" w:name="_Toc460946057"/>
      <w:bookmarkStart w:id="249" w:name="_Toc460946123"/>
      <w:bookmarkStart w:id="250" w:name="_Toc460946189"/>
      <w:bookmarkStart w:id="251" w:name="_Toc460946254"/>
      <w:bookmarkStart w:id="252" w:name="_Toc460946613"/>
      <w:bookmarkStart w:id="253" w:name="_Toc460947059"/>
      <w:bookmarkStart w:id="254" w:name="_Toc460939318"/>
      <w:bookmarkStart w:id="255" w:name="_Toc460940617"/>
      <w:bookmarkStart w:id="256" w:name="_Toc460944334"/>
      <w:bookmarkStart w:id="257" w:name="_Toc460945799"/>
      <w:bookmarkStart w:id="258" w:name="_Toc460945865"/>
      <w:bookmarkStart w:id="259" w:name="_Toc460945931"/>
      <w:bookmarkStart w:id="260" w:name="_Toc460945997"/>
      <w:bookmarkStart w:id="261" w:name="_Toc460946061"/>
      <w:bookmarkStart w:id="262" w:name="_Toc460946127"/>
      <w:bookmarkStart w:id="263" w:name="_Toc460946193"/>
      <w:bookmarkStart w:id="264" w:name="_Toc460946258"/>
      <w:bookmarkStart w:id="265" w:name="_Toc460946617"/>
      <w:bookmarkStart w:id="266" w:name="_Toc460947063"/>
      <w:bookmarkStart w:id="267" w:name="_Toc460939319"/>
      <w:bookmarkStart w:id="268" w:name="_Toc460940618"/>
      <w:bookmarkStart w:id="269" w:name="_Toc460944335"/>
      <w:bookmarkStart w:id="270" w:name="_Toc460945800"/>
      <w:bookmarkStart w:id="271" w:name="_Toc460945866"/>
      <w:bookmarkStart w:id="272" w:name="_Toc460945932"/>
      <w:bookmarkStart w:id="273" w:name="_Toc460945998"/>
      <w:bookmarkStart w:id="274" w:name="_Toc460946062"/>
      <w:bookmarkStart w:id="275" w:name="_Toc460946128"/>
      <w:bookmarkStart w:id="276" w:name="_Toc460946194"/>
      <w:bookmarkStart w:id="277" w:name="_Toc460946259"/>
      <w:bookmarkStart w:id="278" w:name="_Toc460946618"/>
      <w:bookmarkStart w:id="279" w:name="_Toc460947064"/>
      <w:bookmarkStart w:id="280" w:name="_Toc460939320"/>
      <w:bookmarkStart w:id="281" w:name="_Toc460940619"/>
      <w:bookmarkStart w:id="282" w:name="_Toc460944336"/>
      <w:bookmarkStart w:id="283" w:name="_Toc460945801"/>
      <w:bookmarkStart w:id="284" w:name="_Toc460945867"/>
      <w:bookmarkStart w:id="285" w:name="_Toc460945933"/>
      <w:bookmarkStart w:id="286" w:name="_Toc460945999"/>
      <w:bookmarkStart w:id="287" w:name="_Toc460946063"/>
      <w:bookmarkStart w:id="288" w:name="_Toc460946129"/>
      <w:bookmarkStart w:id="289" w:name="_Toc460946195"/>
      <w:bookmarkStart w:id="290" w:name="_Toc460946260"/>
      <w:bookmarkStart w:id="291" w:name="_Toc460946619"/>
      <w:bookmarkStart w:id="292" w:name="_Toc460947065"/>
      <w:bookmarkStart w:id="293" w:name="_Toc460939321"/>
      <w:bookmarkStart w:id="294" w:name="_Toc460940620"/>
      <w:bookmarkStart w:id="295" w:name="_Toc460944337"/>
      <w:bookmarkStart w:id="296" w:name="_Toc460945802"/>
      <w:bookmarkStart w:id="297" w:name="_Toc460945868"/>
      <w:bookmarkStart w:id="298" w:name="_Toc460945934"/>
      <w:bookmarkStart w:id="299" w:name="_Toc460946000"/>
      <w:bookmarkStart w:id="300" w:name="_Toc460946064"/>
      <w:bookmarkStart w:id="301" w:name="_Toc460946130"/>
      <w:bookmarkStart w:id="302" w:name="_Toc460946196"/>
      <w:bookmarkStart w:id="303" w:name="_Toc460946261"/>
      <w:bookmarkStart w:id="304" w:name="_Toc460946620"/>
      <w:bookmarkStart w:id="305" w:name="_Toc460947066"/>
      <w:bookmarkStart w:id="306" w:name="_Toc67062518"/>
      <w:bookmarkStart w:id="307" w:name="_Toc67062873"/>
      <w:bookmarkStart w:id="308" w:name="_Toc75357726"/>
      <w:bookmarkStart w:id="309" w:name="_Toc75358967"/>
      <w:bookmarkStart w:id="310" w:name="_Toc67062519"/>
      <w:bookmarkStart w:id="311" w:name="_Toc67062874"/>
      <w:bookmarkStart w:id="312" w:name="_Toc75357727"/>
      <w:bookmarkStart w:id="313" w:name="_Toc75358968"/>
      <w:bookmarkStart w:id="314" w:name="_Toc67062520"/>
      <w:bookmarkStart w:id="315" w:name="_Toc67062875"/>
      <w:bookmarkStart w:id="316" w:name="_Toc75357728"/>
      <w:bookmarkStart w:id="317" w:name="_Toc75358969"/>
      <w:bookmarkStart w:id="318" w:name="_Toc77848641"/>
      <w:bookmarkStart w:id="319" w:name="_Toc90544822"/>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sidRPr="008F7825">
        <w:t>Deliverable Documents</w:t>
      </w:r>
      <w:bookmarkEnd w:id="318"/>
      <w:bookmarkEnd w:id="319"/>
    </w:p>
    <w:p w14:paraId="7283FF1F" w14:textId="77777777" w:rsidR="00F34F9F" w:rsidRPr="00D66814" w:rsidRDefault="00F34F9F" w:rsidP="00F34F9F">
      <w:pPr>
        <w:pStyle w:val="BodytextJustified"/>
      </w:pPr>
      <w:r>
        <w:t xml:space="preserve">The contractor confirms that they will deliver all relevant documents to the agency that demonstrate that </w:t>
      </w:r>
      <w:r w:rsidRPr="00D66814">
        <w:t>the contract and review objectives have been achieved as detailed below:</w:t>
      </w:r>
    </w:p>
    <w:p w14:paraId="4CDF4431" w14:textId="77777777" w:rsidR="00F34F9F" w:rsidRPr="00D66814" w:rsidRDefault="00F34F9F" w:rsidP="00F34F9F">
      <w:pPr>
        <w:pStyle w:val="Heading2"/>
      </w:pPr>
      <w:bookmarkStart w:id="320" w:name="_Deliverable_Documents"/>
      <w:bookmarkStart w:id="321" w:name="_Toc67062522"/>
      <w:bookmarkStart w:id="322" w:name="_Toc67062877"/>
      <w:bookmarkStart w:id="323" w:name="_Toc75357730"/>
      <w:bookmarkStart w:id="324" w:name="_Toc75358971"/>
      <w:bookmarkStart w:id="325" w:name="_Toc67062523"/>
      <w:bookmarkStart w:id="326" w:name="_Toc67062878"/>
      <w:bookmarkStart w:id="327" w:name="_Toc75357731"/>
      <w:bookmarkStart w:id="328" w:name="_Toc75358972"/>
      <w:bookmarkStart w:id="329" w:name="_Toc67062524"/>
      <w:bookmarkStart w:id="330" w:name="_Toc67062879"/>
      <w:bookmarkStart w:id="331" w:name="_Toc75357732"/>
      <w:bookmarkStart w:id="332" w:name="_Toc75358973"/>
      <w:bookmarkStart w:id="333" w:name="_Toc67062525"/>
      <w:bookmarkStart w:id="334" w:name="_Toc67062880"/>
      <w:bookmarkStart w:id="335" w:name="_Toc75357733"/>
      <w:bookmarkStart w:id="336" w:name="_Toc75358974"/>
      <w:bookmarkStart w:id="337" w:name="_Toc77848642"/>
      <w:bookmarkStart w:id="338" w:name="_Toc507170247"/>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D66814">
        <w:t>Generic Deliverable Documents</w:t>
      </w:r>
      <w:bookmarkEnd w:id="337"/>
    </w:p>
    <w:p w14:paraId="2C47F66D" w14:textId="77777777" w:rsidR="00F34F9F" w:rsidRPr="00D66814" w:rsidRDefault="00F34F9F" w:rsidP="00F34F9F">
      <w:pPr>
        <w:pStyle w:val="BodytextJustified"/>
        <w:rPr>
          <w:szCs w:val="24"/>
        </w:rPr>
      </w:pPr>
      <w:r w:rsidRPr="00D66814">
        <w:rPr>
          <w:szCs w:val="24"/>
        </w:rPr>
        <w:t>Generic deliverable documents that are specific to, and mandatory for ARTES 4.0 Technology &amp; Product Developments, are listed in Annex 1.</w:t>
      </w:r>
    </w:p>
    <w:p w14:paraId="5FC57948" w14:textId="77777777" w:rsidR="00F34F9F" w:rsidRPr="00D66814" w:rsidRDefault="00F34F9F" w:rsidP="00F34F9F">
      <w:pPr>
        <w:pStyle w:val="Heading2"/>
      </w:pPr>
      <w:bookmarkStart w:id="339" w:name="_Specific_Deliverable_Documents"/>
      <w:bookmarkStart w:id="340" w:name="_Ref25942100"/>
      <w:bookmarkStart w:id="341" w:name="_Ref25942106"/>
      <w:bookmarkStart w:id="342" w:name="_Ref25942107"/>
      <w:bookmarkStart w:id="343" w:name="_Toc77848643"/>
      <w:bookmarkEnd w:id="339"/>
      <w:r w:rsidRPr="00D66814">
        <w:t>Document</w:t>
      </w:r>
      <w:bookmarkEnd w:id="338"/>
      <w:r w:rsidRPr="00D66814">
        <w:t>ation Delivery Plan</w:t>
      </w:r>
      <w:bookmarkEnd w:id="340"/>
      <w:bookmarkEnd w:id="341"/>
      <w:bookmarkEnd w:id="342"/>
      <w:bookmarkEnd w:id="343"/>
    </w:p>
    <w:p w14:paraId="35CA9626" w14:textId="77777777" w:rsidR="00F34F9F" w:rsidRPr="00D66814" w:rsidRDefault="00F34F9F" w:rsidP="00F34F9F">
      <w:pPr>
        <w:pStyle w:val="STDDOCData"/>
      </w:pPr>
      <w:r w:rsidRPr="00D66814">
        <w:t>The following documents will be delivered to the Agency at the indicated reviews:</w:t>
      </w:r>
    </w:p>
    <w:p w14:paraId="37EF0539" w14:textId="77777777" w:rsidR="00F34F9F" w:rsidRPr="00D66814" w:rsidRDefault="00F34F9F" w:rsidP="00D66814">
      <w:pPr>
        <w:pStyle w:val="Bluesmalltext"/>
      </w:pPr>
      <w:r w:rsidRPr="00D66814">
        <w:t>Complete the following table as appropriate for the proposed work. Typical deliverables are provided in the following Excel</w:t>
      </w:r>
      <w:r w:rsidRPr="00D66814">
        <w:rPr>
          <w:vertAlign w:val="superscript"/>
        </w:rPr>
        <w:t xml:space="preserve">® </w:t>
      </w:r>
      <w:r w:rsidRPr="00D66814">
        <w:t>spreadsheet:</w:t>
      </w:r>
    </w:p>
    <w:p w14:paraId="67A8383E" w14:textId="77777777" w:rsidR="00F34F9F" w:rsidRPr="00D66814" w:rsidRDefault="00F34F9F" w:rsidP="00F34F9F">
      <w:pPr>
        <w:pStyle w:val="Instruction"/>
        <w:rPr>
          <w:color w:val="auto"/>
        </w:rPr>
      </w:pPr>
    </w:p>
    <w:p w14:paraId="3B8288E0" w14:textId="77777777" w:rsidR="00F34F9F" w:rsidRPr="00D66814" w:rsidRDefault="00F34F9F" w:rsidP="00F34F9F">
      <w:pPr>
        <w:keepNext/>
        <w:spacing w:before="240"/>
        <w:jc w:val="center"/>
        <w:rPr>
          <w:b/>
          <w:sz w:val="20"/>
        </w:rPr>
      </w:pPr>
      <w:r w:rsidRPr="00D66814">
        <w:rPr>
          <w:b/>
          <w:sz w:val="20"/>
        </w:rPr>
        <w:lastRenderedPageBreak/>
        <w:t>Documentation Delivery Plan</w:t>
      </w:r>
    </w:p>
    <w:tbl>
      <w:tblPr>
        <w:tblStyle w:val="TableGrid"/>
        <w:tblW w:w="4431" w:type="pct"/>
        <w:jc w:val="center"/>
        <w:tblCellMar>
          <w:top w:w="57" w:type="dxa"/>
          <w:bottom w:w="57" w:type="dxa"/>
        </w:tblCellMar>
        <w:tblLook w:val="04A0" w:firstRow="1" w:lastRow="0" w:firstColumn="1" w:lastColumn="0" w:noHBand="0" w:noVBand="1"/>
      </w:tblPr>
      <w:tblGrid>
        <w:gridCol w:w="1287"/>
        <w:gridCol w:w="1594"/>
        <w:gridCol w:w="1612"/>
        <w:gridCol w:w="1338"/>
        <w:gridCol w:w="1357"/>
        <w:gridCol w:w="1370"/>
      </w:tblGrid>
      <w:tr w:rsidR="00D66814" w:rsidRPr="00D66814" w14:paraId="7C547C27" w14:textId="77777777" w:rsidTr="0096241B">
        <w:trPr>
          <w:cantSplit/>
          <w:tblHeader/>
          <w:jc w:val="center"/>
        </w:trPr>
        <w:tc>
          <w:tcPr>
            <w:tcW w:w="735" w:type="pct"/>
            <w:tcBorders>
              <w:bottom w:val="single" w:sz="4" w:space="0" w:color="auto"/>
            </w:tcBorders>
            <w:shd w:val="clear" w:color="auto" w:fill="D5DCE4" w:themeFill="text2" w:themeFillTint="33"/>
            <w:vAlign w:val="center"/>
          </w:tcPr>
          <w:p w14:paraId="19C9D7DD" w14:textId="77777777" w:rsidR="00F34F9F" w:rsidRPr="00D66814" w:rsidRDefault="00F34F9F" w:rsidP="0096241B">
            <w:pPr>
              <w:pStyle w:val="BodytextJustified"/>
              <w:keepNext/>
              <w:spacing w:after="40"/>
              <w:jc w:val="center"/>
              <w:rPr>
                <w:b/>
              </w:rPr>
            </w:pPr>
            <w:r w:rsidRPr="00D66814">
              <w:rPr>
                <w:b/>
              </w:rPr>
              <w:t>Document Reference</w:t>
            </w:r>
          </w:p>
        </w:tc>
        <w:tc>
          <w:tcPr>
            <w:tcW w:w="910" w:type="pct"/>
            <w:tcBorders>
              <w:bottom w:val="single" w:sz="4" w:space="0" w:color="auto"/>
            </w:tcBorders>
            <w:shd w:val="clear" w:color="auto" w:fill="D5DCE4" w:themeFill="text2" w:themeFillTint="33"/>
            <w:vAlign w:val="center"/>
          </w:tcPr>
          <w:p w14:paraId="6F6AEEA2" w14:textId="77777777" w:rsidR="00F34F9F" w:rsidRPr="00D66814" w:rsidRDefault="00F34F9F" w:rsidP="0096241B">
            <w:pPr>
              <w:pStyle w:val="BodytextJustified"/>
              <w:keepNext/>
              <w:spacing w:after="40"/>
              <w:jc w:val="center"/>
              <w:rPr>
                <w:b/>
              </w:rPr>
            </w:pPr>
            <w:r w:rsidRPr="00D66814">
              <w:rPr>
                <w:b/>
              </w:rPr>
              <w:t>Deliverable Document</w:t>
            </w:r>
          </w:p>
        </w:tc>
        <w:tc>
          <w:tcPr>
            <w:tcW w:w="952" w:type="pct"/>
            <w:tcBorders>
              <w:bottom w:val="single" w:sz="4" w:space="0" w:color="auto"/>
            </w:tcBorders>
            <w:shd w:val="clear" w:color="auto" w:fill="D5DCE4" w:themeFill="text2" w:themeFillTint="33"/>
            <w:vAlign w:val="center"/>
          </w:tcPr>
          <w:p w14:paraId="7451A347" w14:textId="77777777" w:rsidR="00F34F9F" w:rsidRPr="00D66814" w:rsidRDefault="00F34F9F" w:rsidP="0096241B">
            <w:pPr>
              <w:pStyle w:val="BodytextJustified"/>
              <w:keepNext/>
              <w:spacing w:after="40"/>
              <w:jc w:val="center"/>
              <w:rPr>
                <w:b/>
              </w:rPr>
            </w:pPr>
            <w:r w:rsidRPr="00D66814">
              <w:rPr>
                <w:b/>
              </w:rPr>
              <w:t>Contributing Work Package(s)</w:t>
            </w:r>
          </w:p>
        </w:tc>
        <w:tc>
          <w:tcPr>
            <w:tcW w:w="791" w:type="pct"/>
            <w:tcBorders>
              <w:bottom w:val="single" w:sz="4" w:space="0" w:color="auto"/>
            </w:tcBorders>
            <w:shd w:val="clear" w:color="auto" w:fill="D5DCE4" w:themeFill="text2" w:themeFillTint="33"/>
            <w:vAlign w:val="center"/>
          </w:tcPr>
          <w:p w14:paraId="7AF1C051" w14:textId="77777777" w:rsidR="00F34F9F" w:rsidRPr="00D66814" w:rsidRDefault="00F34F9F" w:rsidP="0096241B">
            <w:pPr>
              <w:pStyle w:val="BodytextJustified"/>
              <w:keepNext/>
              <w:spacing w:after="40"/>
              <w:jc w:val="center"/>
              <w:rPr>
                <w:b/>
              </w:rPr>
            </w:pPr>
            <w:r w:rsidRPr="00D66814">
              <w:rPr>
                <w:b/>
              </w:rPr>
              <w:t>Kick Off</w:t>
            </w:r>
          </w:p>
        </w:tc>
        <w:tc>
          <w:tcPr>
            <w:tcW w:w="802" w:type="pct"/>
            <w:tcBorders>
              <w:bottom w:val="single" w:sz="4" w:space="0" w:color="auto"/>
            </w:tcBorders>
            <w:shd w:val="clear" w:color="auto" w:fill="D5DCE4" w:themeFill="text2" w:themeFillTint="33"/>
            <w:vAlign w:val="center"/>
          </w:tcPr>
          <w:p w14:paraId="276BE86D" w14:textId="77777777" w:rsidR="00F34F9F" w:rsidRPr="00D66814" w:rsidRDefault="00F34F9F" w:rsidP="0096241B">
            <w:pPr>
              <w:pStyle w:val="BodytextJustified"/>
              <w:keepNext/>
              <w:spacing w:after="40"/>
              <w:jc w:val="center"/>
              <w:rPr>
                <w:b/>
              </w:rPr>
            </w:pPr>
            <w:r w:rsidRPr="00D66814">
              <w:rPr>
                <w:b/>
              </w:rPr>
              <w:t>MTR</w:t>
            </w:r>
          </w:p>
        </w:tc>
        <w:tc>
          <w:tcPr>
            <w:tcW w:w="811" w:type="pct"/>
            <w:tcBorders>
              <w:bottom w:val="single" w:sz="4" w:space="0" w:color="auto"/>
            </w:tcBorders>
            <w:shd w:val="clear" w:color="auto" w:fill="D5DCE4" w:themeFill="text2" w:themeFillTint="33"/>
            <w:vAlign w:val="center"/>
          </w:tcPr>
          <w:p w14:paraId="71C060F5" w14:textId="77777777" w:rsidR="00F34F9F" w:rsidRPr="00D66814" w:rsidRDefault="00F34F9F" w:rsidP="0096241B">
            <w:pPr>
              <w:pStyle w:val="BodytextJustified"/>
              <w:keepNext/>
              <w:spacing w:after="40"/>
              <w:jc w:val="center"/>
              <w:rPr>
                <w:b/>
              </w:rPr>
            </w:pPr>
            <w:r w:rsidRPr="00D66814">
              <w:rPr>
                <w:b/>
              </w:rPr>
              <w:t>Final Review</w:t>
            </w:r>
          </w:p>
        </w:tc>
      </w:tr>
      <w:tr w:rsidR="00D66814" w:rsidRPr="00D66814" w14:paraId="4026D3C6" w14:textId="77777777" w:rsidTr="0096241B">
        <w:trPr>
          <w:cantSplit/>
          <w:jc w:val="center"/>
        </w:trPr>
        <w:tc>
          <w:tcPr>
            <w:tcW w:w="5000" w:type="pct"/>
            <w:gridSpan w:val="6"/>
            <w:shd w:val="clear" w:color="auto" w:fill="F2F2F2" w:themeFill="background1" w:themeFillShade="F2"/>
          </w:tcPr>
          <w:p w14:paraId="502BECC3" w14:textId="77777777" w:rsidR="00F34F9F" w:rsidRPr="00D66814" w:rsidRDefault="00F34F9F" w:rsidP="0096241B">
            <w:pPr>
              <w:pStyle w:val="BodytextJustified"/>
              <w:keepNext/>
              <w:spacing w:after="40"/>
              <w:jc w:val="center"/>
              <w:rPr>
                <w:b/>
              </w:rPr>
            </w:pPr>
            <w:r w:rsidRPr="00D66814">
              <w:rPr>
                <w:b/>
              </w:rPr>
              <w:t>Management</w:t>
            </w:r>
          </w:p>
        </w:tc>
      </w:tr>
      <w:tr w:rsidR="00D66814" w:rsidRPr="00D66814" w14:paraId="3C10C273" w14:textId="77777777" w:rsidTr="0096241B">
        <w:trPr>
          <w:cantSplit/>
          <w:jc w:val="center"/>
        </w:trPr>
        <w:tc>
          <w:tcPr>
            <w:tcW w:w="735" w:type="pct"/>
          </w:tcPr>
          <w:p w14:paraId="2C973217" w14:textId="77777777" w:rsidR="00F34F9F" w:rsidRPr="00D66814" w:rsidRDefault="00F34F9F" w:rsidP="0096241B">
            <w:pPr>
              <w:pStyle w:val="BodytextJustified"/>
              <w:keepNext/>
              <w:spacing w:after="40"/>
              <w:jc w:val="center"/>
            </w:pPr>
            <w:r w:rsidRPr="00D66814">
              <w:t>…</w:t>
            </w:r>
          </w:p>
        </w:tc>
        <w:tc>
          <w:tcPr>
            <w:tcW w:w="910" w:type="pct"/>
          </w:tcPr>
          <w:p w14:paraId="3F696A0E" w14:textId="77777777" w:rsidR="00F34F9F" w:rsidRPr="00D66814" w:rsidRDefault="00F34F9F" w:rsidP="0096241B">
            <w:pPr>
              <w:pStyle w:val="BodytextJustified"/>
              <w:keepNext/>
              <w:spacing w:after="40"/>
              <w:jc w:val="center"/>
            </w:pPr>
            <w:r w:rsidRPr="00D66814">
              <w:t>title</w:t>
            </w:r>
          </w:p>
        </w:tc>
        <w:tc>
          <w:tcPr>
            <w:tcW w:w="952" w:type="pct"/>
          </w:tcPr>
          <w:p w14:paraId="4A1682C9" w14:textId="77777777" w:rsidR="00F34F9F" w:rsidRPr="00D66814" w:rsidRDefault="00F34F9F" w:rsidP="0096241B">
            <w:pPr>
              <w:pStyle w:val="BodytextJustified"/>
              <w:keepNext/>
              <w:spacing w:after="40"/>
              <w:jc w:val="center"/>
            </w:pPr>
            <w:r w:rsidRPr="00D66814">
              <w:t>WP…, etc.</w:t>
            </w:r>
          </w:p>
        </w:tc>
        <w:tc>
          <w:tcPr>
            <w:tcW w:w="791" w:type="pct"/>
          </w:tcPr>
          <w:p w14:paraId="5CA441D8" w14:textId="77777777" w:rsidR="00F34F9F" w:rsidRPr="00D66814" w:rsidRDefault="00F34F9F" w:rsidP="0096241B">
            <w:pPr>
              <w:pStyle w:val="BodytextJustified"/>
              <w:keepNext/>
              <w:spacing w:after="40"/>
              <w:jc w:val="center"/>
            </w:pPr>
            <w:r w:rsidRPr="00D66814">
              <w:t>update</w:t>
            </w:r>
          </w:p>
        </w:tc>
        <w:tc>
          <w:tcPr>
            <w:tcW w:w="802" w:type="pct"/>
          </w:tcPr>
          <w:p w14:paraId="247ED9BB" w14:textId="77777777" w:rsidR="00F34F9F" w:rsidRPr="00D66814" w:rsidRDefault="00F34F9F" w:rsidP="0096241B">
            <w:pPr>
              <w:pStyle w:val="BodytextJustified"/>
              <w:keepNext/>
              <w:spacing w:after="40"/>
              <w:jc w:val="center"/>
            </w:pPr>
            <w:r w:rsidRPr="00D66814">
              <w:t>update</w:t>
            </w:r>
          </w:p>
        </w:tc>
        <w:tc>
          <w:tcPr>
            <w:tcW w:w="811" w:type="pct"/>
          </w:tcPr>
          <w:p w14:paraId="3173A1BE" w14:textId="77777777" w:rsidR="00F34F9F" w:rsidRPr="00D66814" w:rsidRDefault="00F34F9F" w:rsidP="0096241B">
            <w:pPr>
              <w:pStyle w:val="BodytextJustified"/>
              <w:keepNext/>
              <w:spacing w:after="40"/>
              <w:jc w:val="center"/>
            </w:pPr>
            <w:r w:rsidRPr="00D66814">
              <w:t>final</w:t>
            </w:r>
          </w:p>
        </w:tc>
      </w:tr>
      <w:tr w:rsidR="00D66814" w:rsidRPr="00D66814" w14:paraId="4F03642B" w14:textId="77777777" w:rsidTr="0096241B">
        <w:trPr>
          <w:cantSplit/>
          <w:jc w:val="center"/>
        </w:trPr>
        <w:tc>
          <w:tcPr>
            <w:tcW w:w="735" w:type="pct"/>
          </w:tcPr>
          <w:p w14:paraId="6A009A1B" w14:textId="77777777" w:rsidR="00F34F9F" w:rsidRPr="00D66814" w:rsidRDefault="00F34F9F" w:rsidP="0096241B">
            <w:pPr>
              <w:pStyle w:val="BodytextJustified"/>
              <w:keepNext/>
              <w:spacing w:after="40"/>
              <w:jc w:val="center"/>
            </w:pPr>
            <w:r w:rsidRPr="00D66814">
              <w:t>…</w:t>
            </w:r>
          </w:p>
        </w:tc>
        <w:tc>
          <w:tcPr>
            <w:tcW w:w="910" w:type="pct"/>
          </w:tcPr>
          <w:p w14:paraId="3424DFF7" w14:textId="77777777" w:rsidR="00F34F9F" w:rsidRPr="00D66814" w:rsidRDefault="00F34F9F" w:rsidP="0096241B">
            <w:pPr>
              <w:pStyle w:val="BodytextJustified"/>
              <w:keepNext/>
              <w:spacing w:after="40"/>
              <w:jc w:val="center"/>
            </w:pPr>
            <w:r w:rsidRPr="00D66814">
              <w:t>title</w:t>
            </w:r>
          </w:p>
        </w:tc>
        <w:tc>
          <w:tcPr>
            <w:tcW w:w="952" w:type="pct"/>
          </w:tcPr>
          <w:p w14:paraId="05B0DEA0" w14:textId="77777777" w:rsidR="00F34F9F" w:rsidRPr="00D66814" w:rsidRDefault="00F34F9F" w:rsidP="0096241B">
            <w:pPr>
              <w:pStyle w:val="BodytextJustified"/>
              <w:keepNext/>
              <w:spacing w:after="40"/>
              <w:jc w:val="center"/>
            </w:pPr>
            <w:r w:rsidRPr="00D66814">
              <w:t>WP…, etc.</w:t>
            </w:r>
          </w:p>
        </w:tc>
        <w:tc>
          <w:tcPr>
            <w:tcW w:w="791" w:type="pct"/>
          </w:tcPr>
          <w:p w14:paraId="6D595612" w14:textId="77777777" w:rsidR="00F34F9F" w:rsidRPr="00D66814" w:rsidRDefault="00F34F9F" w:rsidP="0096241B">
            <w:pPr>
              <w:pStyle w:val="BodytextJustified"/>
              <w:keepNext/>
              <w:spacing w:after="40"/>
              <w:jc w:val="center"/>
            </w:pPr>
            <w:r w:rsidRPr="00D66814">
              <w:t>-</w:t>
            </w:r>
          </w:p>
        </w:tc>
        <w:tc>
          <w:tcPr>
            <w:tcW w:w="802" w:type="pct"/>
          </w:tcPr>
          <w:p w14:paraId="1747E85A" w14:textId="77777777" w:rsidR="00F34F9F" w:rsidRPr="00D66814" w:rsidRDefault="00F34F9F" w:rsidP="0096241B">
            <w:pPr>
              <w:pStyle w:val="BodytextJustified"/>
              <w:keepNext/>
              <w:spacing w:after="40"/>
              <w:jc w:val="center"/>
            </w:pPr>
            <w:r w:rsidRPr="00D66814">
              <w:t>-</w:t>
            </w:r>
          </w:p>
        </w:tc>
        <w:tc>
          <w:tcPr>
            <w:tcW w:w="811" w:type="pct"/>
          </w:tcPr>
          <w:p w14:paraId="3CA98941" w14:textId="77777777" w:rsidR="00F34F9F" w:rsidRPr="00D66814" w:rsidRDefault="00F34F9F" w:rsidP="0096241B">
            <w:pPr>
              <w:pStyle w:val="BodytextJustified"/>
              <w:keepNext/>
              <w:spacing w:after="40"/>
              <w:jc w:val="center"/>
            </w:pPr>
            <w:r w:rsidRPr="00D66814">
              <w:t>final</w:t>
            </w:r>
          </w:p>
        </w:tc>
      </w:tr>
      <w:tr w:rsidR="00D66814" w:rsidRPr="00D66814" w14:paraId="519FDC18" w14:textId="77777777" w:rsidTr="0096241B">
        <w:trPr>
          <w:cantSplit/>
          <w:jc w:val="center"/>
        </w:trPr>
        <w:tc>
          <w:tcPr>
            <w:tcW w:w="735" w:type="pct"/>
          </w:tcPr>
          <w:p w14:paraId="5026B27E" w14:textId="77777777" w:rsidR="00F34F9F" w:rsidRPr="00D66814" w:rsidRDefault="00F34F9F" w:rsidP="0096241B">
            <w:pPr>
              <w:pStyle w:val="BodytextJustified"/>
              <w:keepNext/>
              <w:spacing w:after="40"/>
              <w:jc w:val="center"/>
            </w:pPr>
            <w:r w:rsidRPr="00D66814">
              <w:t>…</w:t>
            </w:r>
          </w:p>
        </w:tc>
        <w:tc>
          <w:tcPr>
            <w:tcW w:w="910" w:type="pct"/>
          </w:tcPr>
          <w:p w14:paraId="779A62B0" w14:textId="77777777" w:rsidR="00F34F9F" w:rsidRPr="00D66814" w:rsidRDefault="00F34F9F" w:rsidP="0096241B">
            <w:pPr>
              <w:pStyle w:val="BodytextJustified"/>
              <w:keepNext/>
              <w:spacing w:after="40"/>
              <w:jc w:val="center"/>
            </w:pPr>
            <w:r w:rsidRPr="00D66814">
              <w:t>title</w:t>
            </w:r>
          </w:p>
        </w:tc>
        <w:tc>
          <w:tcPr>
            <w:tcW w:w="952" w:type="pct"/>
          </w:tcPr>
          <w:p w14:paraId="78C8EEBF" w14:textId="77777777" w:rsidR="00F34F9F" w:rsidRPr="00D66814" w:rsidRDefault="00F34F9F" w:rsidP="0096241B">
            <w:pPr>
              <w:pStyle w:val="BodytextJustified"/>
              <w:keepNext/>
              <w:spacing w:after="40"/>
              <w:jc w:val="center"/>
            </w:pPr>
            <w:r w:rsidRPr="00D66814">
              <w:t>WP…, etc.</w:t>
            </w:r>
          </w:p>
        </w:tc>
        <w:tc>
          <w:tcPr>
            <w:tcW w:w="791" w:type="pct"/>
          </w:tcPr>
          <w:p w14:paraId="4F7C1C7B" w14:textId="77777777" w:rsidR="00F34F9F" w:rsidRPr="00D66814" w:rsidRDefault="00F34F9F" w:rsidP="0096241B">
            <w:pPr>
              <w:pStyle w:val="BodytextJustified"/>
              <w:keepNext/>
              <w:spacing w:after="40"/>
              <w:jc w:val="center"/>
            </w:pPr>
            <w:r w:rsidRPr="00D66814">
              <w:t>update</w:t>
            </w:r>
          </w:p>
        </w:tc>
        <w:tc>
          <w:tcPr>
            <w:tcW w:w="802" w:type="pct"/>
          </w:tcPr>
          <w:p w14:paraId="675D87B4" w14:textId="77777777" w:rsidR="00F34F9F" w:rsidRPr="00D66814" w:rsidRDefault="00F34F9F" w:rsidP="0096241B">
            <w:pPr>
              <w:pStyle w:val="BodytextJustified"/>
              <w:keepNext/>
              <w:spacing w:after="40"/>
              <w:jc w:val="center"/>
            </w:pPr>
            <w:r w:rsidRPr="00D66814">
              <w:t>etc.</w:t>
            </w:r>
          </w:p>
        </w:tc>
        <w:tc>
          <w:tcPr>
            <w:tcW w:w="811" w:type="pct"/>
          </w:tcPr>
          <w:p w14:paraId="0A2BE93F" w14:textId="77777777" w:rsidR="00F34F9F" w:rsidRPr="00D66814" w:rsidRDefault="00F34F9F" w:rsidP="0096241B">
            <w:pPr>
              <w:pStyle w:val="BodytextJustified"/>
              <w:keepNext/>
              <w:spacing w:after="40"/>
              <w:jc w:val="center"/>
            </w:pPr>
            <w:r w:rsidRPr="00D66814">
              <w:t>…</w:t>
            </w:r>
          </w:p>
        </w:tc>
      </w:tr>
      <w:tr w:rsidR="00D66814" w:rsidRPr="00D66814" w14:paraId="2219B890" w14:textId="77777777" w:rsidTr="0096241B">
        <w:trPr>
          <w:cantSplit/>
          <w:jc w:val="center"/>
        </w:trPr>
        <w:tc>
          <w:tcPr>
            <w:tcW w:w="5000" w:type="pct"/>
            <w:gridSpan w:val="6"/>
            <w:shd w:val="clear" w:color="auto" w:fill="F2F2F2" w:themeFill="background1" w:themeFillShade="F2"/>
          </w:tcPr>
          <w:p w14:paraId="7CCB661F" w14:textId="77777777" w:rsidR="00F34F9F" w:rsidRPr="00D66814" w:rsidRDefault="00F34F9F" w:rsidP="0096241B">
            <w:pPr>
              <w:pStyle w:val="BodytextJustified"/>
              <w:keepNext/>
              <w:spacing w:after="40"/>
              <w:jc w:val="center"/>
              <w:rPr>
                <w:b/>
              </w:rPr>
            </w:pPr>
            <w:r w:rsidRPr="00D66814">
              <w:rPr>
                <w:b/>
              </w:rPr>
              <w:t>Engineering</w:t>
            </w:r>
          </w:p>
        </w:tc>
      </w:tr>
      <w:tr w:rsidR="00D66814" w:rsidRPr="00D66814" w14:paraId="4A2C4E18" w14:textId="77777777" w:rsidTr="0096241B">
        <w:trPr>
          <w:cantSplit/>
          <w:jc w:val="center"/>
        </w:trPr>
        <w:tc>
          <w:tcPr>
            <w:tcW w:w="735" w:type="pct"/>
          </w:tcPr>
          <w:p w14:paraId="4FCA252F" w14:textId="77777777" w:rsidR="00F34F9F" w:rsidRPr="00D66814" w:rsidRDefault="00F34F9F" w:rsidP="0096241B">
            <w:pPr>
              <w:pStyle w:val="BodytextJustified"/>
              <w:keepNext/>
              <w:spacing w:after="40"/>
              <w:jc w:val="center"/>
            </w:pPr>
            <w:r w:rsidRPr="00D66814">
              <w:t>…</w:t>
            </w:r>
          </w:p>
        </w:tc>
        <w:tc>
          <w:tcPr>
            <w:tcW w:w="910" w:type="pct"/>
          </w:tcPr>
          <w:p w14:paraId="190150BF" w14:textId="77777777" w:rsidR="00F34F9F" w:rsidRPr="00D66814" w:rsidRDefault="00F34F9F" w:rsidP="0096241B">
            <w:pPr>
              <w:pStyle w:val="BodytextJustified"/>
              <w:keepNext/>
              <w:spacing w:after="40"/>
              <w:jc w:val="center"/>
            </w:pPr>
            <w:r w:rsidRPr="00D66814">
              <w:t>title</w:t>
            </w:r>
          </w:p>
        </w:tc>
        <w:tc>
          <w:tcPr>
            <w:tcW w:w="952" w:type="pct"/>
          </w:tcPr>
          <w:p w14:paraId="62836C9A" w14:textId="77777777" w:rsidR="00F34F9F" w:rsidRPr="00D66814" w:rsidRDefault="00F34F9F" w:rsidP="0096241B">
            <w:pPr>
              <w:pStyle w:val="BodytextJustified"/>
              <w:keepNext/>
              <w:spacing w:after="40"/>
              <w:jc w:val="center"/>
            </w:pPr>
            <w:r w:rsidRPr="00D66814">
              <w:t>WP…, etc.</w:t>
            </w:r>
          </w:p>
        </w:tc>
        <w:tc>
          <w:tcPr>
            <w:tcW w:w="791" w:type="pct"/>
          </w:tcPr>
          <w:p w14:paraId="66EA3925" w14:textId="77777777" w:rsidR="00F34F9F" w:rsidRPr="00D66814" w:rsidRDefault="00F34F9F" w:rsidP="0096241B">
            <w:pPr>
              <w:pStyle w:val="BodytextJustified"/>
              <w:keepNext/>
              <w:spacing w:after="40"/>
              <w:jc w:val="center"/>
            </w:pPr>
            <w:r w:rsidRPr="00D66814">
              <w:t>…</w:t>
            </w:r>
          </w:p>
        </w:tc>
        <w:tc>
          <w:tcPr>
            <w:tcW w:w="802" w:type="pct"/>
          </w:tcPr>
          <w:p w14:paraId="429F1B2E" w14:textId="77777777" w:rsidR="00F34F9F" w:rsidRPr="00D66814" w:rsidRDefault="00F34F9F" w:rsidP="0096241B">
            <w:pPr>
              <w:pStyle w:val="BodytextJustified"/>
              <w:keepNext/>
              <w:spacing w:after="40"/>
              <w:jc w:val="center"/>
            </w:pPr>
            <w:r w:rsidRPr="00D66814">
              <w:t>…</w:t>
            </w:r>
          </w:p>
        </w:tc>
        <w:tc>
          <w:tcPr>
            <w:tcW w:w="811" w:type="pct"/>
          </w:tcPr>
          <w:p w14:paraId="6CE28C46" w14:textId="77777777" w:rsidR="00F34F9F" w:rsidRPr="00D66814" w:rsidRDefault="00F34F9F" w:rsidP="0096241B">
            <w:pPr>
              <w:pStyle w:val="BodytextJustified"/>
              <w:keepNext/>
              <w:spacing w:after="40"/>
              <w:jc w:val="center"/>
            </w:pPr>
            <w:r w:rsidRPr="00D66814">
              <w:t>…</w:t>
            </w:r>
          </w:p>
        </w:tc>
      </w:tr>
      <w:tr w:rsidR="00D66814" w:rsidRPr="00D66814" w14:paraId="35E33FB1" w14:textId="77777777" w:rsidTr="0096241B">
        <w:trPr>
          <w:cantSplit/>
          <w:jc w:val="center"/>
        </w:trPr>
        <w:tc>
          <w:tcPr>
            <w:tcW w:w="735" w:type="pct"/>
          </w:tcPr>
          <w:p w14:paraId="20BCC184" w14:textId="77777777" w:rsidR="00F34F9F" w:rsidRPr="00D66814" w:rsidRDefault="00F34F9F" w:rsidP="0096241B">
            <w:pPr>
              <w:pStyle w:val="BodytextJustified"/>
              <w:keepNext/>
              <w:spacing w:after="40"/>
              <w:jc w:val="center"/>
            </w:pPr>
            <w:r w:rsidRPr="00D66814">
              <w:t>…</w:t>
            </w:r>
          </w:p>
        </w:tc>
        <w:tc>
          <w:tcPr>
            <w:tcW w:w="910" w:type="pct"/>
          </w:tcPr>
          <w:p w14:paraId="0458B3C8" w14:textId="77777777" w:rsidR="00F34F9F" w:rsidRPr="00D66814" w:rsidRDefault="00F34F9F" w:rsidP="0096241B">
            <w:pPr>
              <w:pStyle w:val="BodytextJustified"/>
              <w:keepNext/>
              <w:spacing w:after="40"/>
              <w:jc w:val="center"/>
            </w:pPr>
            <w:r w:rsidRPr="00D66814">
              <w:t>title</w:t>
            </w:r>
          </w:p>
        </w:tc>
        <w:tc>
          <w:tcPr>
            <w:tcW w:w="952" w:type="pct"/>
          </w:tcPr>
          <w:p w14:paraId="59F5B66D" w14:textId="77777777" w:rsidR="00F34F9F" w:rsidRPr="00D66814" w:rsidRDefault="00F34F9F" w:rsidP="0096241B">
            <w:pPr>
              <w:pStyle w:val="BodytextJustified"/>
              <w:keepNext/>
              <w:spacing w:after="40"/>
              <w:jc w:val="center"/>
            </w:pPr>
            <w:r w:rsidRPr="00D66814">
              <w:t>WP…, etc.</w:t>
            </w:r>
          </w:p>
        </w:tc>
        <w:tc>
          <w:tcPr>
            <w:tcW w:w="791" w:type="pct"/>
          </w:tcPr>
          <w:p w14:paraId="42646B55" w14:textId="77777777" w:rsidR="00F34F9F" w:rsidRPr="00D66814" w:rsidRDefault="00F34F9F" w:rsidP="0096241B">
            <w:pPr>
              <w:pStyle w:val="BodytextJustified"/>
              <w:keepNext/>
              <w:spacing w:after="40"/>
              <w:jc w:val="center"/>
            </w:pPr>
            <w:r w:rsidRPr="00D66814">
              <w:t>…</w:t>
            </w:r>
          </w:p>
        </w:tc>
        <w:tc>
          <w:tcPr>
            <w:tcW w:w="802" w:type="pct"/>
          </w:tcPr>
          <w:p w14:paraId="21767FC3" w14:textId="77777777" w:rsidR="00F34F9F" w:rsidRPr="00D66814" w:rsidRDefault="00F34F9F" w:rsidP="0096241B">
            <w:pPr>
              <w:pStyle w:val="BodytextJustified"/>
              <w:keepNext/>
              <w:spacing w:after="40"/>
              <w:jc w:val="center"/>
            </w:pPr>
            <w:r w:rsidRPr="00D66814">
              <w:t>…</w:t>
            </w:r>
          </w:p>
        </w:tc>
        <w:tc>
          <w:tcPr>
            <w:tcW w:w="811" w:type="pct"/>
          </w:tcPr>
          <w:p w14:paraId="5A10142F" w14:textId="77777777" w:rsidR="00F34F9F" w:rsidRPr="00D66814" w:rsidRDefault="00F34F9F" w:rsidP="0096241B">
            <w:pPr>
              <w:pStyle w:val="BodytextJustified"/>
              <w:keepNext/>
              <w:spacing w:after="40"/>
              <w:jc w:val="center"/>
            </w:pPr>
            <w:r w:rsidRPr="00D66814">
              <w:t>…</w:t>
            </w:r>
          </w:p>
        </w:tc>
      </w:tr>
      <w:tr w:rsidR="00D66814" w:rsidRPr="00D66814" w14:paraId="5F16811D" w14:textId="77777777" w:rsidTr="0096241B">
        <w:trPr>
          <w:cantSplit/>
          <w:jc w:val="center"/>
        </w:trPr>
        <w:tc>
          <w:tcPr>
            <w:tcW w:w="735" w:type="pct"/>
            <w:tcBorders>
              <w:bottom w:val="single" w:sz="4" w:space="0" w:color="auto"/>
            </w:tcBorders>
          </w:tcPr>
          <w:p w14:paraId="6A0F435D" w14:textId="77777777" w:rsidR="00F34F9F" w:rsidRPr="00D66814" w:rsidRDefault="00F34F9F" w:rsidP="0096241B">
            <w:pPr>
              <w:pStyle w:val="BodytextJustified"/>
              <w:keepNext/>
              <w:spacing w:after="40"/>
              <w:jc w:val="center"/>
            </w:pPr>
            <w:r w:rsidRPr="00D66814">
              <w:t>…</w:t>
            </w:r>
          </w:p>
        </w:tc>
        <w:tc>
          <w:tcPr>
            <w:tcW w:w="910" w:type="pct"/>
            <w:tcBorders>
              <w:bottom w:val="single" w:sz="4" w:space="0" w:color="auto"/>
            </w:tcBorders>
          </w:tcPr>
          <w:p w14:paraId="66982D5C" w14:textId="77777777" w:rsidR="00F34F9F" w:rsidRPr="00D66814" w:rsidRDefault="00F34F9F" w:rsidP="0096241B">
            <w:pPr>
              <w:pStyle w:val="BodytextJustified"/>
              <w:keepNext/>
              <w:spacing w:after="40"/>
              <w:jc w:val="center"/>
            </w:pPr>
            <w:r w:rsidRPr="00D66814">
              <w:t>title</w:t>
            </w:r>
          </w:p>
        </w:tc>
        <w:tc>
          <w:tcPr>
            <w:tcW w:w="952" w:type="pct"/>
            <w:tcBorders>
              <w:bottom w:val="single" w:sz="4" w:space="0" w:color="auto"/>
            </w:tcBorders>
          </w:tcPr>
          <w:p w14:paraId="771115CF" w14:textId="77777777" w:rsidR="00F34F9F" w:rsidRPr="00D66814" w:rsidRDefault="00F34F9F" w:rsidP="0096241B">
            <w:pPr>
              <w:pStyle w:val="BodytextJustified"/>
              <w:keepNext/>
              <w:spacing w:after="40"/>
              <w:jc w:val="center"/>
            </w:pPr>
            <w:r w:rsidRPr="00D66814">
              <w:t>WP…, etc.</w:t>
            </w:r>
          </w:p>
        </w:tc>
        <w:tc>
          <w:tcPr>
            <w:tcW w:w="791" w:type="pct"/>
            <w:tcBorders>
              <w:bottom w:val="single" w:sz="4" w:space="0" w:color="auto"/>
            </w:tcBorders>
          </w:tcPr>
          <w:p w14:paraId="657E9BE9" w14:textId="77777777" w:rsidR="00F34F9F" w:rsidRPr="00D66814" w:rsidRDefault="00F34F9F" w:rsidP="0096241B">
            <w:pPr>
              <w:pStyle w:val="BodytextJustified"/>
              <w:keepNext/>
              <w:spacing w:after="40"/>
              <w:jc w:val="center"/>
            </w:pPr>
            <w:r w:rsidRPr="00D66814">
              <w:t>…</w:t>
            </w:r>
          </w:p>
        </w:tc>
        <w:tc>
          <w:tcPr>
            <w:tcW w:w="802" w:type="pct"/>
            <w:tcBorders>
              <w:bottom w:val="single" w:sz="4" w:space="0" w:color="auto"/>
            </w:tcBorders>
          </w:tcPr>
          <w:p w14:paraId="45302145" w14:textId="77777777" w:rsidR="00F34F9F" w:rsidRPr="00D66814" w:rsidRDefault="00F34F9F" w:rsidP="0096241B">
            <w:pPr>
              <w:pStyle w:val="BodytextJustified"/>
              <w:keepNext/>
              <w:spacing w:after="40"/>
              <w:jc w:val="center"/>
            </w:pPr>
            <w:r w:rsidRPr="00D66814">
              <w:t>…</w:t>
            </w:r>
          </w:p>
        </w:tc>
        <w:tc>
          <w:tcPr>
            <w:tcW w:w="811" w:type="pct"/>
            <w:tcBorders>
              <w:bottom w:val="single" w:sz="4" w:space="0" w:color="auto"/>
            </w:tcBorders>
          </w:tcPr>
          <w:p w14:paraId="627935EC" w14:textId="77777777" w:rsidR="00F34F9F" w:rsidRPr="00D66814" w:rsidRDefault="00F34F9F" w:rsidP="0096241B">
            <w:pPr>
              <w:pStyle w:val="BodytextJustified"/>
              <w:keepNext/>
              <w:spacing w:after="40"/>
              <w:jc w:val="center"/>
            </w:pPr>
            <w:r w:rsidRPr="00D66814">
              <w:t>…</w:t>
            </w:r>
          </w:p>
        </w:tc>
      </w:tr>
      <w:tr w:rsidR="00D66814" w:rsidRPr="00D66814" w14:paraId="0585E6D5" w14:textId="77777777" w:rsidTr="0096241B">
        <w:trPr>
          <w:cantSplit/>
          <w:jc w:val="center"/>
        </w:trPr>
        <w:tc>
          <w:tcPr>
            <w:tcW w:w="5000" w:type="pct"/>
            <w:gridSpan w:val="6"/>
            <w:shd w:val="clear" w:color="auto" w:fill="F2F2F2" w:themeFill="background1" w:themeFillShade="F2"/>
          </w:tcPr>
          <w:p w14:paraId="7D642254" w14:textId="77777777" w:rsidR="00F34F9F" w:rsidRPr="00D66814" w:rsidRDefault="00F34F9F" w:rsidP="0096241B">
            <w:pPr>
              <w:pStyle w:val="BodytextJustified"/>
              <w:keepNext/>
              <w:spacing w:after="40"/>
              <w:jc w:val="center"/>
              <w:rPr>
                <w:b/>
              </w:rPr>
            </w:pPr>
            <w:r w:rsidRPr="00D66814">
              <w:rPr>
                <w:b/>
              </w:rPr>
              <w:t>(Document category)</w:t>
            </w:r>
          </w:p>
        </w:tc>
      </w:tr>
      <w:tr w:rsidR="00D66814" w:rsidRPr="00D66814" w14:paraId="4B76F98B" w14:textId="77777777" w:rsidTr="0096241B">
        <w:trPr>
          <w:cantSplit/>
          <w:jc w:val="center"/>
        </w:trPr>
        <w:tc>
          <w:tcPr>
            <w:tcW w:w="735" w:type="pct"/>
          </w:tcPr>
          <w:p w14:paraId="7CF525A8" w14:textId="77777777" w:rsidR="00F34F9F" w:rsidRPr="00D66814" w:rsidRDefault="00F34F9F" w:rsidP="0096241B">
            <w:pPr>
              <w:pStyle w:val="BodytextJustified"/>
              <w:keepNext/>
              <w:spacing w:after="40"/>
              <w:jc w:val="center"/>
            </w:pPr>
            <w:r w:rsidRPr="00D66814">
              <w:t>…</w:t>
            </w:r>
          </w:p>
        </w:tc>
        <w:tc>
          <w:tcPr>
            <w:tcW w:w="910" w:type="pct"/>
          </w:tcPr>
          <w:p w14:paraId="63B2ABA5" w14:textId="77777777" w:rsidR="00F34F9F" w:rsidRPr="00D66814" w:rsidRDefault="00F34F9F" w:rsidP="0096241B">
            <w:pPr>
              <w:pStyle w:val="BodytextJustified"/>
              <w:keepNext/>
              <w:spacing w:after="40"/>
              <w:jc w:val="center"/>
            </w:pPr>
            <w:r w:rsidRPr="00D66814">
              <w:t>Title</w:t>
            </w:r>
          </w:p>
        </w:tc>
        <w:tc>
          <w:tcPr>
            <w:tcW w:w="952" w:type="pct"/>
          </w:tcPr>
          <w:p w14:paraId="586FBE78" w14:textId="77777777" w:rsidR="00F34F9F" w:rsidRPr="00D66814" w:rsidRDefault="00F34F9F" w:rsidP="0096241B">
            <w:pPr>
              <w:pStyle w:val="BodytextJustified"/>
              <w:keepNext/>
              <w:spacing w:after="40"/>
              <w:jc w:val="center"/>
            </w:pPr>
            <w:r w:rsidRPr="00D66814">
              <w:t>WP…, etc.</w:t>
            </w:r>
          </w:p>
        </w:tc>
        <w:tc>
          <w:tcPr>
            <w:tcW w:w="791" w:type="pct"/>
          </w:tcPr>
          <w:p w14:paraId="51EAE027" w14:textId="77777777" w:rsidR="00F34F9F" w:rsidRPr="00D66814" w:rsidRDefault="00F34F9F" w:rsidP="0096241B">
            <w:pPr>
              <w:pStyle w:val="BodytextJustified"/>
              <w:keepNext/>
              <w:spacing w:after="40"/>
              <w:jc w:val="center"/>
            </w:pPr>
            <w:r w:rsidRPr="00D66814">
              <w:t>…</w:t>
            </w:r>
          </w:p>
        </w:tc>
        <w:tc>
          <w:tcPr>
            <w:tcW w:w="802" w:type="pct"/>
          </w:tcPr>
          <w:p w14:paraId="3AA61AD9" w14:textId="77777777" w:rsidR="00F34F9F" w:rsidRPr="00D66814" w:rsidRDefault="00F34F9F" w:rsidP="0096241B">
            <w:pPr>
              <w:pStyle w:val="BodytextJustified"/>
              <w:keepNext/>
              <w:spacing w:after="40"/>
              <w:jc w:val="center"/>
            </w:pPr>
            <w:r w:rsidRPr="00D66814">
              <w:t>…</w:t>
            </w:r>
          </w:p>
        </w:tc>
        <w:tc>
          <w:tcPr>
            <w:tcW w:w="811" w:type="pct"/>
          </w:tcPr>
          <w:p w14:paraId="1160D924" w14:textId="77777777" w:rsidR="00F34F9F" w:rsidRPr="00D66814" w:rsidRDefault="00F34F9F" w:rsidP="0096241B">
            <w:pPr>
              <w:pStyle w:val="BodytextJustified"/>
              <w:keepNext/>
              <w:spacing w:after="40"/>
              <w:jc w:val="center"/>
            </w:pPr>
            <w:r w:rsidRPr="00D66814">
              <w:t>…</w:t>
            </w:r>
          </w:p>
        </w:tc>
      </w:tr>
      <w:tr w:rsidR="00D66814" w:rsidRPr="00D66814" w14:paraId="2CCCA6C1" w14:textId="77777777" w:rsidTr="0096241B">
        <w:trPr>
          <w:cantSplit/>
          <w:jc w:val="center"/>
        </w:trPr>
        <w:tc>
          <w:tcPr>
            <w:tcW w:w="735" w:type="pct"/>
          </w:tcPr>
          <w:p w14:paraId="2E501D91" w14:textId="77777777" w:rsidR="00F34F9F" w:rsidRPr="00D66814" w:rsidRDefault="00F34F9F" w:rsidP="0096241B">
            <w:pPr>
              <w:pStyle w:val="BodytextJustified"/>
              <w:keepNext/>
              <w:spacing w:after="40"/>
              <w:jc w:val="center"/>
            </w:pPr>
            <w:r w:rsidRPr="00D66814">
              <w:t>…</w:t>
            </w:r>
          </w:p>
        </w:tc>
        <w:tc>
          <w:tcPr>
            <w:tcW w:w="910" w:type="pct"/>
          </w:tcPr>
          <w:p w14:paraId="528B15DF" w14:textId="77777777" w:rsidR="00F34F9F" w:rsidRPr="00D66814" w:rsidRDefault="00F34F9F" w:rsidP="0096241B">
            <w:pPr>
              <w:pStyle w:val="BodytextJustified"/>
              <w:keepNext/>
              <w:spacing w:after="40"/>
              <w:jc w:val="center"/>
            </w:pPr>
            <w:r w:rsidRPr="00D66814">
              <w:t>Title</w:t>
            </w:r>
          </w:p>
        </w:tc>
        <w:tc>
          <w:tcPr>
            <w:tcW w:w="952" w:type="pct"/>
          </w:tcPr>
          <w:p w14:paraId="3CD2EFD1" w14:textId="77777777" w:rsidR="00F34F9F" w:rsidRPr="00D66814" w:rsidRDefault="00F34F9F" w:rsidP="0096241B">
            <w:pPr>
              <w:pStyle w:val="BodytextJustified"/>
              <w:keepNext/>
              <w:spacing w:after="40"/>
              <w:jc w:val="center"/>
            </w:pPr>
            <w:r w:rsidRPr="00D66814">
              <w:t>WP…, etc.</w:t>
            </w:r>
          </w:p>
        </w:tc>
        <w:tc>
          <w:tcPr>
            <w:tcW w:w="791" w:type="pct"/>
          </w:tcPr>
          <w:p w14:paraId="0346FCAC" w14:textId="77777777" w:rsidR="00F34F9F" w:rsidRPr="00D66814" w:rsidRDefault="00F34F9F" w:rsidP="0096241B">
            <w:pPr>
              <w:pStyle w:val="BodytextJustified"/>
              <w:keepNext/>
              <w:spacing w:after="40"/>
              <w:jc w:val="center"/>
            </w:pPr>
            <w:r w:rsidRPr="00D66814">
              <w:t>…</w:t>
            </w:r>
          </w:p>
        </w:tc>
        <w:tc>
          <w:tcPr>
            <w:tcW w:w="802" w:type="pct"/>
          </w:tcPr>
          <w:p w14:paraId="5557FA7F" w14:textId="77777777" w:rsidR="00F34F9F" w:rsidRPr="00D66814" w:rsidRDefault="00F34F9F" w:rsidP="0096241B">
            <w:pPr>
              <w:pStyle w:val="BodytextJustified"/>
              <w:keepNext/>
              <w:spacing w:after="40"/>
              <w:jc w:val="center"/>
            </w:pPr>
            <w:r w:rsidRPr="00D66814">
              <w:t>…</w:t>
            </w:r>
          </w:p>
        </w:tc>
        <w:tc>
          <w:tcPr>
            <w:tcW w:w="811" w:type="pct"/>
          </w:tcPr>
          <w:p w14:paraId="2B31B3D4" w14:textId="77777777" w:rsidR="00F34F9F" w:rsidRPr="00D66814" w:rsidRDefault="00F34F9F" w:rsidP="0096241B">
            <w:pPr>
              <w:pStyle w:val="BodytextJustified"/>
              <w:keepNext/>
              <w:spacing w:after="40"/>
              <w:jc w:val="center"/>
            </w:pPr>
            <w:r w:rsidRPr="00D66814">
              <w:t>…</w:t>
            </w:r>
          </w:p>
        </w:tc>
      </w:tr>
      <w:tr w:rsidR="00D66814" w:rsidRPr="00D66814" w14:paraId="49A76B83" w14:textId="77777777" w:rsidTr="0096241B">
        <w:trPr>
          <w:cantSplit/>
          <w:jc w:val="center"/>
        </w:trPr>
        <w:tc>
          <w:tcPr>
            <w:tcW w:w="5000" w:type="pct"/>
            <w:gridSpan w:val="6"/>
            <w:shd w:val="clear" w:color="auto" w:fill="F2F2F2" w:themeFill="background1" w:themeFillShade="F2"/>
          </w:tcPr>
          <w:p w14:paraId="422612AE" w14:textId="77777777" w:rsidR="00F34F9F" w:rsidRPr="00D66814" w:rsidRDefault="00F34F9F" w:rsidP="0096241B">
            <w:pPr>
              <w:pStyle w:val="BodytextJustified"/>
              <w:keepNext/>
              <w:spacing w:after="40"/>
              <w:jc w:val="center"/>
              <w:rPr>
                <w:b/>
              </w:rPr>
            </w:pPr>
            <w:r w:rsidRPr="00D66814">
              <w:rPr>
                <w:b/>
              </w:rPr>
              <w:t>Generic Deliverable Documents</w:t>
            </w:r>
          </w:p>
        </w:tc>
      </w:tr>
      <w:tr w:rsidR="00D66814" w:rsidRPr="00D66814" w14:paraId="067BEE51" w14:textId="77777777" w:rsidTr="0096241B">
        <w:trPr>
          <w:cantSplit/>
          <w:jc w:val="center"/>
        </w:trPr>
        <w:tc>
          <w:tcPr>
            <w:tcW w:w="735" w:type="pct"/>
          </w:tcPr>
          <w:p w14:paraId="36D45350"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910" w:type="pct"/>
          </w:tcPr>
          <w:p w14:paraId="0A8CEBEC" w14:textId="77777777" w:rsidR="00F34F9F" w:rsidRPr="00D66814" w:rsidRDefault="00F34F9F" w:rsidP="0096241B">
            <w:pPr>
              <w:pStyle w:val="BodytextJustified"/>
              <w:keepNext/>
              <w:spacing w:after="40"/>
              <w:jc w:val="center"/>
            </w:pPr>
            <w:r w:rsidRPr="00D66814">
              <w:t>Final report</w:t>
            </w:r>
          </w:p>
        </w:tc>
        <w:tc>
          <w:tcPr>
            <w:tcW w:w="952" w:type="pct"/>
          </w:tcPr>
          <w:p w14:paraId="5B4377A0"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791" w:type="pct"/>
          </w:tcPr>
          <w:p w14:paraId="46512C7C"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802" w:type="pct"/>
          </w:tcPr>
          <w:p w14:paraId="33247873"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811" w:type="pct"/>
          </w:tcPr>
          <w:p w14:paraId="192DA0BB" w14:textId="77777777" w:rsidR="00F34F9F" w:rsidRPr="00D66814" w:rsidRDefault="00F34F9F" w:rsidP="0096241B">
            <w:pPr>
              <w:pStyle w:val="BodytextJustified"/>
              <w:keepNext/>
              <w:spacing w:after="40"/>
              <w:jc w:val="center"/>
            </w:pPr>
            <w:r w:rsidRPr="00D66814">
              <w:t>final</w:t>
            </w:r>
          </w:p>
        </w:tc>
      </w:tr>
      <w:tr w:rsidR="00A93BAE" w:rsidRPr="00D66814" w14:paraId="279B8A4C" w14:textId="77777777" w:rsidTr="0096241B">
        <w:trPr>
          <w:cantSplit/>
          <w:jc w:val="center"/>
        </w:trPr>
        <w:tc>
          <w:tcPr>
            <w:tcW w:w="735" w:type="pct"/>
          </w:tcPr>
          <w:p w14:paraId="3FCFF911"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910" w:type="pct"/>
          </w:tcPr>
          <w:p w14:paraId="2892E428" w14:textId="2CDAA075" w:rsidR="00A93BAE" w:rsidRPr="00D66814" w:rsidRDefault="00A93BAE" w:rsidP="0096241B">
            <w:pPr>
              <w:pStyle w:val="BodytextJustified"/>
              <w:keepNext/>
              <w:spacing w:after="40"/>
              <w:jc w:val="center"/>
            </w:pPr>
            <w:r>
              <w:t>Business Plan</w:t>
            </w:r>
          </w:p>
        </w:tc>
        <w:tc>
          <w:tcPr>
            <w:tcW w:w="952" w:type="pct"/>
          </w:tcPr>
          <w:p w14:paraId="2647AA59"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791" w:type="pct"/>
          </w:tcPr>
          <w:p w14:paraId="265EEDAD"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802" w:type="pct"/>
          </w:tcPr>
          <w:p w14:paraId="22D0DB6B"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811" w:type="pct"/>
          </w:tcPr>
          <w:p w14:paraId="417E5BFB" w14:textId="2B72A980" w:rsidR="00A93BAE" w:rsidRPr="00D66814" w:rsidRDefault="00FC6003" w:rsidP="0096241B">
            <w:pPr>
              <w:pStyle w:val="BodytextJustified"/>
              <w:keepNext/>
              <w:tabs>
                <w:tab w:val="left" w:pos="567"/>
                <w:tab w:val="right" w:leader="dot" w:pos="9629"/>
              </w:tabs>
              <w:spacing w:after="40"/>
              <w:ind w:left="567" w:hanging="567"/>
              <w:jc w:val="center"/>
            </w:pPr>
            <w:r>
              <w:t>final</w:t>
            </w:r>
          </w:p>
        </w:tc>
      </w:tr>
      <w:tr w:rsidR="00A93BAE" w:rsidRPr="00D66814" w14:paraId="2AC970A2" w14:textId="77777777" w:rsidTr="0096241B">
        <w:trPr>
          <w:cantSplit/>
          <w:jc w:val="center"/>
        </w:trPr>
        <w:tc>
          <w:tcPr>
            <w:tcW w:w="735" w:type="pct"/>
          </w:tcPr>
          <w:p w14:paraId="5DE43678"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910" w:type="pct"/>
          </w:tcPr>
          <w:p w14:paraId="170A7C5A" w14:textId="6CD70C08" w:rsidR="00A93BAE" w:rsidRPr="00D66814" w:rsidRDefault="00FC6003" w:rsidP="0096241B">
            <w:pPr>
              <w:pStyle w:val="BodytextJustified"/>
              <w:keepNext/>
              <w:spacing w:after="40"/>
              <w:jc w:val="center"/>
            </w:pPr>
            <w:r>
              <w:t>Technology Risk assessment</w:t>
            </w:r>
          </w:p>
        </w:tc>
        <w:tc>
          <w:tcPr>
            <w:tcW w:w="952" w:type="pct"/>
          </w:tcPr>
          <w:p w14:paraId="08514B9C"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791" w:type="pct"/>
          </w:tcPr>
          <w:p w14:paraId="31CE5B04"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802" w:type="pct"/>
          </w:tcPr>
          <w:p w14:paraId="54867CE5"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811" w:type="pct"/>
          </w:tcPr>
          <w:p w14:paraId="4672523B" w14:textId="082628AD" w:rsidR="00A93BAE" w:rsidRPr="00D66814" w:rsidRDefault="00FC6003" w:rsidP="0096241B">
            <w:pPr>
              <w:pStyle w:val="BodytextJustified"/>
              <w:keepNext/>
              <w:tabs>
                <w:tab w:val="left" w:pos="567"/>
                <w:tab w:val="right" w:leader="dot" w:pos="9629"/>
              </w:tabs>
              <w:spacing w:after="40"/>
              <w:ind w:left="567" w:hanging="567"/>
              <w:jc w:val="center"/>
            </w:pPr>
            <w:r>
              <w:t>final</w:t>
            </w:r>
          </w:p>
        </w:tc>
      </w:tr>
      <w:tr w:rsidR="00A93BAE" w:rsidRPr="00D66814" w14:paraId="402BE661" w14:textId="77777777" w:rsidTr="0096241B">
        <w:trPr>
          <w:cantSplit/>
          <w:jc w:val="center"/>
        </w:trPr>
        <w:tc>
          <w:tcPr>
            <w:tcW w:w="735" w:type="pct"/>
          </w:tcPr>
          <w:p w14:paraId="2688F7B9"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910" w:type="pct"/>
          </w:tcPr>
          <w:p w14:paraId="6F944ABF" w14:textId="1ADAF634" w:rsidR="00A93BAE" w:rsidRPr="00D66814" w:rsidRDefault="00FC6003" w:rsidP="0096241B">
            <w:pPr>
              <w:pStyle w:val="BodytextJustified"/>
              <w:keepNext/>
              <w:spacing w:after="40"/>
              <w:jc w:val="center"/>
            </w:pPr>
            <w:r>
              <w:t>Development plan and technology roadmap</w:t>
            </w:r>
          </w:p>
        </w:tc>
        <w:tc>
          <w:tcPr>
            <w:tcW w:w="952" w:type="pct"/>
          </w:tcPr>
          <w:p w14:paraId="270479B9"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791" w:type="pct"/>
          </w:tcPr>
          <w:p w14:paraId="71BE7D41"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802" w:type="pct"/>
          </w:tcPr>
          <w:p w14:paraId="33D818A8" w14:textId="77777777" w:rsidR="00A93BAE" w:rsidRPr="00D66814" w:rsidRDefault="00A93BAE" w:rsidP="0096241B">
            <w:pPr>
              <w:pStyle w:val="BodytextJustified"/>
              <w:keepNext/>
              <w:tabs>
                <w:tab w:val="left" w:pos="567"/>
                <w:tab w:val="right" w:leader="dot" w:pos="9629"/>
              </w:tabs>
              <w:spacing w:after="40"/>
              <w:ind w:left="567" w:hanging="567"/>
              <w:jc w:val="center"/>
            </w:pPr>
          </w:p>
        </w:tc>
        <w:tc>
          <w:tcPr>
            <w:tcW w:w="811" w:type="pct"/>
          </w:tcPr>
          <w:p w14:paraId="0436AA32" w14:textId="63980812" w:rsidR="00A93BAE" w:rsidRPr="00D66814" w:rsidRDefault="00FC6003" w:rsidP="0096241B">
            <w:pPr>
              <w:pStyle w:val="BodytextJustified"/>
              <w:keepNext/>
              <w:tabs>
                <w:tab w:val="left" w:pos="567"/>
                <w:tab w:val="right" w:leader="dot" w:pos="9629"/>
              </w:tabs>
              <w:spacing w:after="40"/>
              <w:ind w:left="567" w:hanging="567"/>
              <w:jc w:val="center"/>
            </w:pPr>
            <w:r>
              <w:t>final</w:t>
            </w:r>
          </w:p>
        </w:tc>
      </w:tr>
      <w:tr w:rsidR="00D66814" w:rsidRPr="00D66814" w14:paraId="4A52B359" w14:textId="77777777" w:rsidTr="0096241B">
        <w:trPr>
          <w:cantSplit/>
          <w:jc w:val="center"/>
        </w:trPr>
        <w:tc>
          <w:tcPr>
            <w:tcW w:w="735" w:type="pct"/>
          </w:tcPr>
          <w:p w14:paraId="5B725EBC"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910" w:type="pct"/>
          </w:tcPr>
          <w:p w14:paraId="4DA92CCF" w14:textId="77777777" w:rsidR="00F34F9F" w:rsidRPr="00D66814" w:rsidRDefault="00F34F9F" w:rsidP="0096241B">
            <w:pPr>
              <w:pStyle w:val="BodytextJustified"/>
              <w:keepNext/>
              <w:spacing w:after="40"/>
              <w:jc w:val="center"/>
            </w:pPr>
            <w:r w:rsidRPr="00D66814">
              <w:t>Final Data Package</w:t>
            </w:r>
          </w:p>
        </w:tc>
        <w:tc>
          <w:tcPr>
            <w:tcW w:w="952" w:type="pct"/>
          </w:tcPr>
          <w:p w14:paraId="6E28EB38"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791" w:type="pct"/>
          </w:tcPr>
          <w:p w14:paraId="32D4C45F"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802" w:type="pct"/>
          </w:tcPr>
          <w:p w14:paraId="277E4243"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811" w:type="pct"/>
          </w:tcPr>
          <w:p w14:paraId="31C0BE56" w14:textId="34ED30F8" w:rsidR="00F34F9F" w:rsidRPr="00D66814" w:rsidRDefault="00FC6003" w:rsidP="0096241B">
            <w:pPr>
              <w:pStyle w:val="BodytextJustified"/>
              <w:keepNext/>
              <w:tabs>
                <w:tab w:val="left" w:pos="567"/>
                <w:tab w:val="right" w:leader="dot" w:pos="9629"/>
              </w:tabs>
              <w:spacing w:after="40"/>
              <w:ind w:left="567" w:hanging="567"/>
              <w:jc w:val="center"/>
            </w:pPr>
            <w:r>
              <w:t>final</w:t>
            </w:r>
          </w:p>
        </w:tc>
      </w:tr>
      <w:tr w:rsidR="00D66814" w:rsidRPr="00D66814" w14:paraId="5191CF5A" w14:textId="77777777" w:rsidTr="0096241B">
        <w:trPr>
          <w:cantSplit/>
          <w:jc w:val="center"/>
        </w:trPr>
        <w:tc>
          <w:tcPr>
            <w:tcW w:w="735" w:type="pct"/>
          </w:tcPr>
          <w:p w14:paraId="61B72975"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910" w:type="pct"/>
          </w:tcPr>
          <w:p w14:paraId="4ABE5C53" w14:textId="77777777" w:rsidR="00F34F9F" w:rsidRPr="00D66814" w:rsidRDefault="00F34F9F" w:rsidP="0096241B">
            <w:pPr>
              <w:pStyle w:val="BodytextJustified"/>
              <w:keepNext/>
              <w:spacing w:after="40"/>
              <w:jc w:val="center"/>
            </w:pPr>
            <w:r w:rsidRPr="00D66814">
              <w:t>High resolution Image</w:t>
            </w:r>
          </w:p>
        </w:tc>
        <w:tc>
          <w:tcPr>
            <w:tcW w:w="952" w:type="pct"/>
          </w:tcPr>
          <w:p w14:paraId="03E8A86F"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791" w:type="pct"/>
          </w:tcPr>
          <w:p w14:paraId="0F925A5B"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802" w:type="pct"/>
          </w:tcPr>
          <w:p w14:paraId="7CA11917"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811" w:type="pct"/>
          </w:tcPr>
          <w:p w14:paraId="4B4C84DC" w14:textId="77777777" w:rsidR="00F34F9F" w:rsidRPr="00D66814" w:rsidRDefault="00F34F9F" w:rsidP="0096241B">
            <w:pPr>
              <w:pStyle w:val="BodytextJustified"/>
              <w:keepNext/>
              <w:spacing w:after="40"/>
              <w:jc w:val="center"/>
            </w:pPr>
            <w:r w:rsidRPr="00D66814">
              <w:t>final</w:t>
            </w:r>
          </w:p>
        </w:tc>
      </w:tr>
      <w:tr w:rsidR="00D66814" w:rsidRPr="00D66814" w14:paraId="2B430990" w14:textId="77777777" w:rsidTr="0096241B">
        <w:trPr>
          <w:cantSplit/>
          <w:jc w:val="center"/>
        </w:trPr>
        <w:tc>
          <w:tcPr>
            <w:tcW w:w="735" w:type="pct"/>
          </w:tcPr>
          <w:p w14:paraId="61CC8AF5"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910" w:type="pct"/>
          </w:tcPr>
          <w:p w14:paraId="7EFBBBFB" w14:textId="77777777" w:rsidR="00F34F9F" w:rsidRPr="00D66814" w:rsidRDefault="00F34F9F" w:rsidP="0096241B">
            <w:pPr>
              <w:pStyle w:val="BodytextJustified"/>
              <w:keepNext/>
              <w:spacing w:after="40"/>
              <w:jc w:val="center"/>
            </w:pPr>
            <w:r w:rsidRPr="00D66814">
              <w:t>Monthly Progress reports</w:t>
            </w:r>
          </w:p>
        </w:tc>
        <w:tc>
          <w:tcPr>
            <w:tcW w:w="952" w:type="pct"/>
          </w:tcPr>
          <w:p w14:paraId="1A678A5E"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791" w:type="pct"/>
          </w:tcPr>
          <w:p w14:paraId="1133E722"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802" w:type="pct"/>
          </w:tcPr>
          <w:p w14:paraId="0F36B28F"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811" w:type="pct"/>
          </w:tcPr>
          <w:p w14:paraId="406CDC0F" w14:textId="77777777" w:rsidR="00F34F9F" w:rsidRPr="00D66814" w:rsidRDefault="00F34F9F" w:rsidP="0096241B">
            <w:pPr>
              <w:pStyle w:val="BodytextJustified"/>
              <w:keepNext/>
              <w:spacing w:after="40"/>
              <w:jc w:val="center"/>
            </w:pPr>
            <w:r w:rsidRPr="00D66814">
              <w:t>final</w:t>
            </w:r>
          </w:p>
        </w:tc>
      </w:tr>
      <w:tr w:rsidR="00D66814" w:rsidRPr="00D66814" w14:paraId="4A8EF318" w14:textId="77777777" w:rsidTr="0096241B">
        <w:trPr>
          <w:cantSplit/>
          <w:jc w:val="center"/>
        </w:trPr>
        <w:tc>
          <w:tcPr>
            <w:tcW w:w="735" w:type="pct"/>
          </w:tcPr>
          <w:p w14:paraId="45D2922F"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910" w:type="pct"/>
          </w:tcPr>
          <w:p w14:paraId="3A3EE9BE" w14:textId="77777777" w:rsidR="00F34F9F" w:rsidRPr="00D66814" w:rsidRDefault="00F34F9F" w:rsidP="0096241B">
            <w:pPr>
              <w:pStyle w:val="BodytextJustified"/>
              <w:keepNext/>
              <w:spacing w:after="40"/>
              <w:jc w:val="center"/>
            </w:pPr>
            <w:r w:rsidRPr="00D66814">
              <w:t>Project WebPage</w:t>
            </w:r>
          </w:p>
        </w:tc>
        <w:tc>
          <w:tcPr>
            <w:tcW w:w="952" w:type="pct"/>
          </w:tcPr>
          <w:p w14:paraId="1A9A019B"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791" w:type="pct"/>
          </w:tcPr>
          <w:p w14:paraId="213C5A26"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802" w:type="pct"/>
          </w:tcPr>
          <w:p w14:paraId="235B182F" w14:textId="620F591D" w:rsidR="00F34F9F" w:rsidRPr="00D66814" w:rsidRDefault="00863366" w:rsidP="0096241B">
            <w:pPr>
              <w:pStyle w:val="BodytextJustified"/>
              <w:keepNext/>
              <w:tabs>
                <w:tab w:val="left" w:pos="567"/>
                <w:tab w:val="right" w:leader="dot" w:pos="9629"/>
              </w:tabs>
              <w:spacing w:after="40"/>
              <w:ind w:left="567" w:hanging="567"/>
              <w:jc w:val="center"/>
            </w:pPr>
            <w:r>
              <w:t>update</w:t>
            </w:r>
          </w:p>
        </w:tc>
        <w:tc>
          <w:tcPr>
            <w:tcW w:w="811" w:type="pct"/>
          </w:tcPr>
          <w:p w14:paraId="78BB7546" w14:textId="77777777" w:rsidR="00F34F9F" w:rsidRPr="00D66814" w:rsidRDefault="00F34F9F" w:rsidP="0096241B">
            <w:pPr>
              <w:pStyle w:val="BodytextJustified"/>
              <w:keepNext/>
              <w:spacing w:after="40"/>
              <w:jc w:val="center"/>
            </w:pPr>
            <w:r w:rsidRPr="00D66814">
              <w:t>final</w:t>
            </w:r>
          </w:p>
        </w:tc>
      </w:tr>
      <w:tr w:rsidR="00D66814" w:rsidRPr="00D66814" w14:paraId="0B729C7A" w14:textId="77777777" w:rsidTr="0096241B">
        <w:trPr>
          <w:cantSplit/>
          <w:jc w:val="center"/>
        </w:trPr>
        <w:tc>
          <w:tcPr>
            <w:tcW w:w="735" w:type="pct"/>
          </w:tcPr>
          <w:p w14:paraId="6910B283"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910" w:type="pct"/>
          </w:tcPr>
          <w:p w14:paraId="409D40C7" w14:textId="77777777" w:rsidR="00F34F9F" w:rsidRPr="00D66814" w:rsidRDefault="00F34F9F" w:rsidP="0096241B">
            <w:pPr>
              <w:pStyle w:val="BodytextJustified"/>
              <w:keepNext/>
              <w:spacing w:after="40"/>
              <w:jc w:val="center"/>
            </w:pPr>
            <w:r w:rsidRPr="00D66814">
              <w:t>Contract Closure Documentation</w:t>
            </w:r>
          </w:p>
        </w:tc>
        <w:tc>
          <w:tcPr>
            <w:tcW w:w="952" w:type="pct"/>
          </w:tcPr>
          <w:p w14:paraId="6BCAEF6D"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791" w:type="pct"/>
          </w:tcPr>
          <w:p w14:paraId="63502055"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802" w:type="pct"/>
          </w:tcPr>
          <w:p w14:paraId="13F540E9" w14:textId="77777777" w:rsidR="00F34F9F" w:rsidRPr="00D66814" w:rsidRDefault="00F34F9F" w:rsidP="0096241B">
            <w:pPr>
              <w:pStyle w:val="BodytextJustified"/>
              <w:keepNext/>
              <w:tabs>
                <w:tab w:val="left" w:pos="567"/>
                <w:tab w:val="right" w:leader="dot" w:pos="9629"/>
              </w:tabs>
              <w:spacing w:after="40"/>
              <w:ind w:left="567" w:hanging="567"/>
              <w:jc w:val="center"/>
            </w:pPr>
          </w:p>
        </w:tc>
        <w:tc>
          <w:tcPr>
            <w:tcW w:w="811" w:type="pct"/>
          </w:tcPr>
          <w:p w14:paraId="42C7F0ED" w14:textId="77777777" w:rsidR="00F34F9F" w:rsidRPr="00D66814" w:rsidRDefault="00F34F9F" w:rsidP="0096241B">
            <w:pPr>
              <w:pStyle w:val="BodytextJustified"/>
              <w:keepNext/>
              <w:spacing w:after="40"/>
              <w:jc w:val="center"/>
            </w:pPr>
            <w:r w:rsidRPr="00D66814">
              <w:t>final</w:t>
            </w:r>
          </w:p>
        </w:tc>
      </w:tr>
    </w:tbl>
    <w:p w14:paraId="46E9A8C5" w14:textId="77777777" w:rsidR="00F34F9F" w:rsidRPr="00D66814" w:rsidRDefault="00F34F9F" w:rsidP="00F34F9F">
      <w:pPr>
        <w:pStyle w:val="Instruction"/>
        <w:keepNext/>
        <w:rPr>
          <w:color w:val="auto"/>
        </w:rPr>
      </w:pPr>
    </w:p>
    <w:p w14:paraId="0CFC6D1A" w14:textId="77777777" w:rsidR="00F34F9F" w:rsidRPr="00D66814" w:rsidRDefault="00F34F9F" w:rsidP="00F34F9F">
      <w:pPr>
        <w:pStyle w:val="Heading2"/>
        <w:rPr>
          <w:highlight w:val="yellow"/>
        </w:rPr>
      </w:pPr>
      <w:bookmarkStart w:id="344" w:name="_Toc67062528"/>
      <w:bookmarkStart w:id="345" w:name="_Toc67062883"/>
      <w:bookmarkStart w:id="346" w:name="_Toc75357736"/>
      <w:bookmarkStart w:id="347" w:name="_Toc75358977"/>
      <w:bookmarkStart w:id="348" w:name="_Toc67062529"/>
      <w:bookmarkStart w:id="349" w:name="_Toc67062884"/>
      <w:bookmarkStart w:id="350" w:name="_Toc75357737"/>
      <w:bookmarkStart w:id="351" w:name="_Toc75358978"/>
      <w:bookmarkStart w:id="352" w:name="_Toc67062530"/>
      <w:bookmarkStart w:id="353" w:name="_Toc67062885"/>
      <w:bookmarkStart w:id="354" w:name="_Toc75357738"/>
      <w:bookmarkStart w:id="355" w:name="_Toc75358979"/>
      <w:bookmarkStart w:id="356" w:name="_Proprietary_Documents"/>
      <w:bookmarkStart w:id="357" w:name="_Toc67062531"/>
      <w:bookmarkStart w:id="358" w:name="_Toc67062886"/>
      <w:bookmarkStart w:id="359" w:name="_Toc75357739"/>
      <w:bookmarkStart w:id="360" w:name="_Toc75358980"/>
      <w:bookmarkStart w:id="361" w:name="_Toc507170249"/>
      <w:bookmarkStart w:id="362" w:name="_Toc77848644"/>
      <w:bookmarkStart w:id="363" w:name="_Toc434139992"/>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sidRPr="00D66814">
        <w:rPr>
          <w:highlight w:val="yellow"/>
        </w:rPr>
        <w:lastRenderedPageBreak/>
        <w:t>Proprietary Documents</w:t>
      </w:r>
      <w:bookmarkEnd w:id="361"/>
      <w:bookmarkEnd w:id="362"/>
    </w:p>
    <w:p w14:paraId="4AF248A0" w14:textId="77777777" w:rsidR="00F34F9F" w:rsidRPr="00D66814" w:rsidRDefault="00F34F9F" w:rsidP="00FC6003">
      <w:pPr>
        <w:pStyle w:val="Bluesmalltext"/>
        <w:rPr>
          <w:highlight w:val="yellow"/>
        </w:rPr>
      </w:pPr>
      <w:r w:rsidRPr="00D66814">
        <w:rPr>
          <w:highlight w:val="yellow"/>
        </w:rPr>
        <w:t>Include this section if, exceptionally, proprietary documents are included in the documentation delivery plan that are proposed to be made available for review by the Agency at Contractor’s premises only.</w:t>
      </w:r>
    </w:p>
    <w:p w14:paraId="4BD8F538" w14:textId="77777777" w:rsidR="00F34F9F" w:rsidRPr="00D66814" w:rsidRDefault="00F34F9F" w:rsidP="00F34F9F">
      <w:pPr>
        <w:keepNext/>
        <w:rPr>
          <w:highlight w:val="yellow"/>
        </w:rPr>
      </w:pPr>
    </w:p>
    <w:p w14:paraId="5D44500A" w14:textId="77777777" w:rsidR="00F34F9F" w:rsidRPr="00D66814" w:rsidRDefault="00F34F9F" w:rsidP="00F34F9F">
      <w:pPr>
        <w:keepNext/>
        <w:rPr>
          <w:highlight w:val="yellow"/>
        </w:rPr>
      </w:pPr>
      <w:r w:rsidRPr="00D66814">
        <w:rPr>
          <w:highlight w:val="yellow"/>
        </w:rPr>
        <w:t>The table below identifies proprietary documents that will be made available for review by the Agency at our premises only.</w:t>
      </w:r>
    </w:p>
    <w:p w14:paraId="20BF82A6" w14:textId="77777777" w:rsidR="00F34F9F" w:rsidRPr="00FC6003" w:rsidRDefault="00F34F9F" w:rsidP="00F34F9F">
      <w:pPr>
        <w:keepNext/>
        <w:spacing w:before="240"/>
        <w:jc w:val="center"/>
        <w:rPr>
          <w:b/>
          <w:sz w:val="20"/>
        </w:rPr>
      </w:pPr>
      <w:r w:rsidRPr="00FC6003">
        <w:rPr>
          <w:b/>
          <w:sz w:val="20"/>
        </w:rPr>
        <w:t>Proprietary Documents</w:t>
      </w:r>
    </w:p>
    <w:tbl>
      <w:tblPr>
        <w:tblStyle w:val="TableGrid"/>
        <w:tblW w:w="5000" w:type="pct"/>
        <w:tblCellMar>
          <w:top w:w="57" w:type="dxa"/>
          <w:bottom w:w="57" w:type="dxa"/>
        </w:tblCellMar>
        <w:tblLook w:val="04A0" w:firstRow="1" w:lastRow="0" w:firstColumn="1" w:lastColumn="0" w:noHBand="0" w:noVBand="1"/>
      </w:tblPr>
      <w:tblGrid>
        <w:gridCol w:w="3219"/>
        <w:gridCol w:w="3218"/>
        <w:gridCol w:w="3220"/>
      </w:tblGrid>
      <w:tr w:rsidR="00D66814" w:rsidRPr="00D66814" w14:paraId="56C6A556" w14:textId="77777777" w:rsidTr="0096241B">
        <w:trPr>
          <w:cantSplit/>
          <w:tblHeader/>
        </w:trPr>
        <w:tc>
          <w:tcPr>
            <w:tcW w:w="1667" w:type="pct"/>
            <w:tcBorders>
              <w:bottom w:val="single" w:sz="4" w:space="0" w:color="auto"/>
            </w:tcBorders>
            <w:shd w:val="clear" w:color="auto" w:fill="D5DCE4" w:themeFill="text2" w:themeFillTint="33"/>
            <w:vAlign w:val="center"/>
          </w:tcPr>
          <w:p w14:paraId="6E03ED2C" w14:textId="77777777" w:rsidR="00F34F9F" w:rsidRPr="00D66814" w:rsidRDefault="00F34F9F" w:rsidP="0096241B">
            <w:pPr>
              <w:pStyle w:val="BodytextJustified"/>
              <w:keepNext/>
              <w:jc w:val="center"/>
              <w:rPr>
                <w:b/>
                <w:highlight w:val="yellow"/>
              </w:rPr>
            </w:pPr>
            <w:r w:rsidRPr="00D66814">
              <w:rPr>
                <w:b/>
                <w:highlight w:val="yellow"/>
              </w:rPr>
              <w:t>Review Meeting</w:t>
            </w:r>
          </w:p>
        </w:tc>
        <w:tc>
          <w:tcPr>
            <w:tcW w:w="1666" w:type="pct"/>
            <w:tcBorders>
              <w:bottom w:val="single" w:sz="4" w:space="0" w:color="auto"/>
            </w:tcBorders>
            <w:shd w:val="clear" w:color="auto" w:fill="D5DCE4" w:themeFill="text2" w:themeFillTint="33"/>
            <w:vAlign w:val="center"/>
          </w:tcPr>
          <w:p w14:paraId="27AEAD24" w14:textId="77777777" w:rsidR="00F34F9F" w:rsidRPr="00D66814" w:rsidRDefault="00F34F9F" w:rsidP="0096241B">
            <w:pPr>
              <w:pStyle w:val="BodytextJustified"/>
              <w:keepNext/>
              <w:jc w:val="center"/>
              <w:rPr>
                <w:b/>
                <w:highlight w:val="yellow"/>
              </w:rPr>
            </w:pPr>
            <w:r w:rsidRPr="00D66814">
              <w:rPr>
                <w:b/>
                <w:highlight w:val="yellow"/>
              </w:rPr>
              <w:t>Document Reference</w:t>
            </w:r>
          </w:p>
        </w:tc>
        <w:tc>
          <w:tcPr>
            <w:tcW w:w="1667" w:type="pct"/>
            <w:tcBorders>
              <w:bottom w:val="single" w:sz="4" w:space="0" w:color="auto"/>
            </w:tcBorders>
            <w:shd w:val="clear" w:color="auto" w:fill="D5DCE4" w:themeFill="text2" w:themeFillTint="33"/>
            <w:vAlign w:val="center"/>
          </w:tcPr>
          <w:p w14:paraId="7335172A" w14:textId="77777777" w:rsidR="00F34F9F" w:rsidRPr="00D66814" w:rsidRDefault="00F34F9F" w:rsidP="0096241B">
            <w:pPr>
              <w:pStyle w:val="BodytextJustified"/>
              <w:keepNext/>
              <w:jc w:val="center"/>
              <w:rPr>
                <w:b/>
                <w:highlight w:val="yellow"/>
              </w:rPr>
            </w:pPr>
            <w:r w:rsidRPr="00D66814">
              <w:rPr>
                <w:b/>
                <w:highlight w:val="yellow"/>
              </w:rPr>
              <w:t>Document Title</w:t>
            </w:r>
          </w:p>
        </w:tc>
      </w:tr>
      <w:tr w:rsidR="00D66814" w:rsidRPr="00D66814" w14:paraId="1BCF1080" w14:textId="77777777" w:rsidTr="0096241B">
        <w:tc>
          <w:tcPr>
            <w:tcW w:w="1667" w:type="pct"/>
          </w:tcPr>
          <w:p w14:paraId="1DC1B07B" w14:textId="77777777" w:rsidR="00F34F9F" w:rsidRPr="00D66814" w:rsidRDefault="00F34F9F" w:rsidP="0096241B">
            <w:pPr>
              <w:pStyle w:val="BodytextJustified"/>
              <w:keepNext/>
              <w:jc w:val="center"/>
              <w:rPr>
                <w:highlight w:val="yellow"/>
              </w:rPr>
            </w:pPr>
            <w:r w:rsidRPr="00D66814">
              <w:rPr>
                <w:highlight w:val="yellow"/>
              </w:rPr>
              <w:t>…</w:t>
            </w:r>
          </w:p>
        </w:tc>
        <w:tc>
          <w:tcPr>
            <w:tcW w:w="1666" w:type="pct"/>
          </w:tcPr>
          <w:p w14:paraId="2A9C292A" w14:textId="77777777" w:rsidR="00F34F9F" w:rsidRPr="00D66814" w:rsidRDefault="00F34F9F" w:rsidP="0096241B">
            <w:pPr>
              <w:pStyle w:val="BodytextJustified"/>
              <w:keepNext/>
              <w:jc w:val="center"/>
              <w:rPr>
                <w:highlight w:val="yellow"/>
              </w:rPr>
            </w:pPr>
            <w:r w:rsidRPr="00D66814">
              <w:rPr>
                <w:highlight w:val="yellow"/>
              </w:rPr>
              <w:t>…</w:t>
            </w:r>
          </w:p>
        </w:tc>
        <w:tc>
          <w:tcPr>
            <w:tcW w:w="1667" w:type="pct"/>
          </w:tcPr>
          <w:p w14:paraId="43E3F8DD" w14:textId="77777777" w:rsidR="00F34F9F" w:rsidRPr="00D66814" w:rsidRDefault="00F34F9F" w:rsidP="0096241B">
            <w:pPr>
              <w:pStyle w:val="BodytextJustified"/>
              <w:keepNext/>
              <w:jc w:val="center"/>
              <w:rPr>
                <w:highlight w:val="yellow"/>
              </w:rPr>
            </w:pPr>
            <w:r w:rsidRPr="00D66814">
              <w:rPr>
                <w:highlight w:val="yellow"/>
              </w:rPr>
              <w:t>…</w:t>
            </w:r>
          </w:p>
        </w:tc>
      </w:tr>
      <w:tr w:rsidR="00D66814" w:rsidRPr="00D66814" w14:paraId="59074D68" w14:textId="77777777" w:rsidTr="0096241B">
        <w:tc>
          <w:tcPr>
            <w:tcW w:w="1667" w:type="pct"/>
          </w:tcPr>
          <w:p w14:paraId="71B8CCA6" w14:textId="77777777" w:rsidR="00F34F9F" w:rsidRPr="00D66814" w:rsidRDefault="00F34F9F" w:rsidP="0096241B">
            <w:pPr>
              <w:pStyle w:val="BodytextJustified"/>
              <w:spacing w:line="240" w:lineRule="atLeast"/>
              <w:jc w:val="center"/>
              <w:rPr>
                <w:highlight w:val="yellow"/>
              </w:rPr>
            </w:pPr>
            <w:r w:rsidRPr="00D66814">
              <w:rPr>
                <w:highlight w:val="yellow"/>
              </w:rPr>
              <w:t>…</w:t>
            </w:r>
          </w:p>
        </w:tc>
        <w:tc>
          <w:tcPr>
            <w:tcW w:w="1666" w:type="pct"/>
          </w:tcPr>
          <w:p w14:paraId="598FE773" w14:textId="77777777" w:rsidR="00F34F9F" w:rsidRPr="00D66814" w:rsidRDefault="00F34F9F" w:rsidP="0096241B">
            <w:pPr>
              <w:pStyle w:val="BodytextJustified"/>
              <w:spacing w:line="240" w:lineRule="atLeast"/>
              <w:jc w:val="center"/>
              <w:rPr>
                <w:highlight w:val="yellow"/>
              </w:rPr>
            </w:pPr>
            <w:r w:rsidRPr="00D66814">
              <w:rPr>
                <w:highlight w:val="yellow"/>
              </w:rPr>
              <w:t>…</w:t>
            </w:r>
          </w:p>
        </w:tc>
        <w:tc>
          <w:tcPr>
            <w:tcW w:w="1667" w:type="pct"/>
          </w:tcPr>
          <w:p w14:paraId="00AF1D65" w14:textId="77777777" w:rsidR="00F34F9F" w:rsidRPr="00D66814" w:rsidRDefault="00F34F9F" w:rsidP="0096241B">
            <w:pPr>
              <w:pStyle w:val="BodytextJustified"/>
              <w:spacing w:line="240" w:lineRule="atLeast"/>
              <w:jc w:val="center"/>
            </w:pPr>
            <w:r w:rsidRPr="00D66814">
              <w:rPr>
                <w:highlight w:val="yellow"/>
              </w:rPr>
              <w:t>…</w:t>
            </w:r>
          </w:p>
        </w:tc>
      </w:tr>
    </w:tbl>
    <w:p w14:paraId="083184F3" w14:textId="77777777" w:rsidR="00F34F9F" w:rsidRPr="006E0397" w:rsidRDefault="00F34F9F" w:rsidP="00F34F9F">
      <w:pPr>
        <w:pStyle w:val="Heading1"/>
        <w:spacing w:before="480"/>
        <w:ind w:left="567" w:hanging="567"/>
      </w:pPr>
      <w:bookmarkStart w:id="364" w:name="_Toc460944355"/>
      <w:bookmarkStart w:id="365" w:name="_Toc460944357"/>
      <w:bookmarkStart w:id="366" w:name="_Toc460944359"/>
      <w:bookmarkStart w:id="367" w:name="_Toc460944362"/>
      <w:bookmarkStart w:id="368" w:name="_Toc460944363"/>
      <w:bookmarkStart w:id="369" w:name="_Toc460944364"/>
      <w:bookmarkStart w:id="370" w:name="_Toc460944365"/>
      <w:bookmarkStart w:id="371" w:name="_Toc460944367"/>
      <w:bookmarkStart w:id="372" w:name="_Toc460944368"/>
      <w:bookmarkStart w:id="373" w:name="_Toc460938159"/>
      <w:bookmarkStart w:id="374" w:name="_Toc460938419"/>
      <w:bookmarkStart w:id="375" w:name="_Toc434139974"/>
      <w:bookmarkStart w:id="376" w:name="_Toc507170243"/>
      <w:bookmarkStart w:id="377" w:name="_Toc77848645"/>
      <w:bookmarkStart w:id="378" w:name="_Toc90544823"/>
      <w:bookmarkEnd w:id="363"/>
      <w:bookmarkEnd w:id="364"/>
      <w:bookmarkEnd w:id="365"/>
      <w:bookmarkEnd w:id="366"/>
      <w:bookmarkEnd w:id="367"/>
      <w:bookmarkEnd w:id="368"/>
      <w:bookmarkEnd w:id="369"/>
      <w:bookmarkEnd w:id="370"/>
      <w:bookmarkEnd w:id="371"/>
      <w:bookmarkEnd w:id="372"/>
      <w:r w:rsidRPr="00D66814">
        <w:t xml:space="preserve">Deliverable </w:t>
      </w:r>
      <w:r w:rsidRPr="006E0397">
        <w:t>Hardware and Software</w:t>
      </w:r>
      <w:bookmarkEnd w:id="373"/>
      <w:bookmarkEnd w:id="374"/>
      <w:bookmarkEnd w:id="375"/>
      <w:bookmarkEnd w:id="376"/>
      <w:bookmarkEnd w:id="377"/>
      <w:bookmarkEnd w:id="378"/>
    </w:p>
    <w:p w14:paraId="6EC60803" w14:textId="77777777" w:rsidR="00F34F9F" w:rsidRPr="006E0397" w:rsidRDefault="00F34F9F" w:rsidP="00F34F9F">
      <w:pPr>
        <w:pStyle w:val="Heading2"/>
      </w:pPr>
      <w:bookmarkStart w:id="379" w:name="_Hardware"/>
      <w:bookmarkStart w:id="380" w:name="_Toc460938160"/>
      <w:bookmarkStart w:id="381" w:name="_Toc460938420"/>
      <w:bookmarkStart w:id="382" w:name="_Toc507170244"/>
      <w:bookmarkStart w:id="383" w:name="_Ref25942123"/>
      <w:bookmarkStart w:id="384" w:name="_Ref25942129"/>
      <w:bookmarkStart w:id="385" w:name="_Toc77848646"/>
      <w:bookmarkStart w:id="386" w:name="_Toc431821236"/>
      <w:bookmarkStart w:id="387" w:name="_Toc434139975"/>
      <w:bookmarkEnd w:id="379"/>
      <w:r w:rsidRPr="006E0397">
        <w:t>Hardware</w:t>
      </w:r>
      <w:bookmarkEnd w:id="380"/>
      <w:bookmarkEnd w:id="381"/>
      <w:bookmarkEnd w:id="382"/>
      <w:bookmarkEnd w:id="383"/>
      <w:bookmarkEnd w:id="384"/>
      <w:bookmarkEnd w:id="385"/>
    </w:p>
    <w:bookmarkEnd w:id="386"/>
    <w:bookmarkEnd w:id="387"/>
    <w:p w14:paraId="3E2E3B99" w14:textId="77777777" w:rsidR="00F34F9F" w:rsidRPr="006E0397" w:rsidDel="00F92B29" w:rsidRDefault="00F34F9F" w:rsidP="00F34F9F">
      <w:r w:rsidRPr="006E0397" w:rsidDel="00F92B29">
        <w:t xml:space="preserve"> No hardware will be produced and delivered to the Agency.</w:t>
      </w:r>
    </w:p>
    <w:p w14:paraId="0EB134A0" w14:textId="68DD5EE0" w:rsidR="00F34F9F" w:rsidRPr="006E0397" w:rsidDel="00F92B29" w:rsidRDefault="00F34F9F" w:rsidP="00FC6003">
      <w:pPr>
        <w:pStyle w:val="Bluesmalltext"/>
        <w:jc w:val="center"/>
      </w:pPr>
      <w:r w:rsidRPr="006E0397" w:rsidDel="00F92B29">
        <w:t>or</w:t>
      </w:r>
    </w:p>
    <w:p w14:paraId="3F3CA203" w14:textId="77777777" w:rsidR="00F34F9F" w:rsidRPr="006E0397" w:rsidRDefault="00F34F9F" w:rsidP="00FC6003">
      <w:pPr>
        <w:pStyle w:val="Bluesmalltext"/>
        <w:jc w:val="center"/>
      </w:pPr>
      <w:r w:rsidRPr="006E0397">
        <w:t>(</w:t>
      </w:r>
      <w:proofErr w:type="gramStart"/>
      <w:r w:rsidRPr="006E0397">
        <w:t>delete</w:t>
      </w:r>
      <w:proofErr w:type="gramEnd"/>
      <w:r w:rsidRPr="006E0397">
        <w:t xml:space="preserve"> the inapplicable paragraph)</w:t>
      </w:r>
    </w:p>
    <w:p w14:paraId="1420164C" w14:textId="77777777" w:rsidR="00F34F9F" w:rsidRPr="006E0397" w:rsidRDefault="00F34F9F" w:rsidP="00F34F9F">
      <w:r w:rsidRPr="006E0397">
        <w:t>The hardware items that will be produced and delivered to the Agency under a resulting contract are listed in the table below.</w:t>
      </w:r>
    </w:p>
    <w:p w14:paraId="2E0426D8" w14:textId="77777777" w:rsidR="00F34F9F" w:rsidRPr="006E0397" w:rsidRDefault="00F34F9F" w:rsidP="00F34F9F">
      <w:pPr>
        <w:keepNext/>
        <w:spacing w:before="240"/>
        <w:jc w:val="center"/>
        <w:rPr>
          <w:b/>
          <w:sz w:val="20"/>
        </w:rPr>
      </w:pPr>
      <w:r w:rsidRPr="006E0397">
        <w:rPr>
          <w:b/>
          <w:sz w:val="20"/>
        </w:rPr>
        <w:t>Hardware items to be delivered to the Agency</w:t>
      </w:r>
    </w:p>
    <w:tbl>
      <w:tblPr>
        <w:tblStyle w:val="TableGrid"/>
        <w:tblW w:w="5000" w:type="pct"/>
        <w:tblCellMar>
          <w:top w:w="57" w:type="dxa"/>
          <w:bottom w:w="57" w:type="dxa"/>
        </w:tblCellMar>
        <w:tblLook w:val="04A0" w:firstRow="1" w:lastRow="0" w:firstColumn="1" w:lastColumn="0" w:noHBand="0" w:noVBand="1"/>
      </w:tblPr>
      <w:tblGrid>
        <w:gridCol w:w="2415"/>
        <w:gridCol w:w="2414"/>
        <w:gridCol w:w="2414"/>
        <w:gridCol w:w="2414"/>
      </w:tblGrid>
      <w:tr w:rsidR="00F34F9F" w:rsidRPr="006E0397" w14:paraId="44CC66FB" w14:textId="77777777" w:rsidTr="0096241B">
        <w:trPr>
          <w:cantSplit/>
        </w:trPr>
        <w:tc>
          <w:tcPr>
            <w:tcW w:w="1250" w:type="pct"/>
            <w:shd w:val="clear" w:color="auto" w:fill="D5DCE4" w:themeFill="text2" w:themeFillTint="33"/>
          </w:tcPr>
          <w:p w14:paraId="70530003" w14:textId="77777777" w:rsidR="00F34F9F" w:rsidRPr="006E0397" w:rsidRDefault="00F34F9F" w:rsidP="0096241B">
            <w:pPr>
              <w:keepNext/>
              <w:spacing w:after="40"/>
              <w:jc w:val="center"/>
              <w:rPr>
                <w:b/>
              </w:rPr>
            </w:pPr>
            <w:r w:rsidRPr="006E0397">
              <w:rPr>
                <w:b/>
              </w:rPr>
              <w:t>Deliverable ID</w:t>
            </w:r>
          </w:p>
        </w:tc>
        <w:tc>
          <w:tcPr>
            <w:tcW w:w="1250" w:type="pct"/>
            <w:shd w:val="clear" w:color="auto" w:fill="D5DCE4" w:themeFill="text2" w:themeFillTint="33"/>
          </w:tcPr>
          <w:p w14:paraId="3B34613C" w14:textId="77777777" w:rsidR="00F34F9F" w:rsidRPr="006E0397" w:rsidRDefault="00F34F9F" w:rsidP="0096241B">
            <w:pPr>
              <w:keepNext/>
              <w:spacing w:after="40"/>
              <w:jc w:val="center"/>
              <w:rPr>
                <w:b/>
              </w:rPr>
            </w:pPr>
            <w:r w:rsidRPr="006E0397">
              <w:rPr>
                <w:b/>
              </w:rPr>
              <w:t>Description</w:t>
            </w:r>
          </w:p>
        </w:tc>
        <w:tc>
          <w:tcPr>
            <w:tcW w:w="1250" w:type="pct"/>
            <w:shd w:val="clear" w:color="auto" w:fill="D5DCE4" w:themeFill="text2" w:themeFillTint="33"/>
          </w:tcPr>
          <w:p w14:paraId="6383153C" w14:textId="77777777" w:rsidR="00F34F9F" w:rsidRPr="006E0397" w:rsidRDefault="00F34F9F" w:rsidP="0096241B">
            <w:pPr>
              <w:keepNext/>
              <w:spacing w:after="40"/>
              <w:jc w:val="center"/>
              <w:rPr>
                <w:b/>
              </w:rPr>
            </w:pPr>
            <w:r w:rsidRPr="006E0397">
              <w:rPr>
                <w:b/>
              </w:rPr>
              <w:t xml:space="preserve">Completion </w:t>
            </w:r>
            <w:r>
              <w:rPr>
                <w:b/>
              </w:rPr>
              <w:t>Review</w:t>
            </w:r>
          </w:p>
        </w:tc>
        <w:tc>
          <w:tcPr>
            <w:tcW w:w="1250" w:type="pct"/>
            <w:shd w:val="clear" w:color="auto" w:fill="D5DCE4" w:themeFill="text2" w:themeFillTint="33"/>
          </w:tcPr>
          <w:p w14:paraId="36D281DA" w14:textId="77777777" w:rsidR="00F34F9F" w:rsidRPr="006E0397" w:rsidRDefault="00F34F9F" w:rsidP="0096241B">
            <w:pPr>
              <w:keepNext/>
              <w:spacing w:after="40"/>
              <w:jc w:val="center"/>
              <w:rPr>
                <w:b/>
              </w:rPr>
            </w:pPr>
            <w:r w:rsidRPr="006E0397">
              <w:rPr>
                <w:b/>
              </w:rPr>
              <w:t xml:space="preserve">Number </w:t>
            </w:r>
            <w:r>
              <w:rPr>
                <w:b/>
              </w:rPr>
              <w:t xml:space="preserve">of Items </w:t>
            </w:r>
            <w:r w:rsidRPr="006E0397">
              <w:rPr>
                <w:b/>
              </w:rPr>
              <w:t>Delivered</w:t>
            </w:r>
          </w:p>
        </w:tc>
      </w:tr>
      <w:tr w:rsidR="00F34F9F" w:rsidRPr="006E0397" w14:paraId="2A55DD00" w14:textId="77777777" w:rsidTr="0096241B">
        <w:trPr>
          <w:cantSplit/>
        </w:trPr>
        <w:tc>
          <w:tcPr>
            <w:tcW w:w="1250" w:type="pct"/>
          </w:tcPr>
          <w:p w14:paraId="70977C67" w14:textId="77777777" w:rsidR="00F34F9F" w:rsidRPr="00FC6003" w:rsidRDefault="00F34F9F" w:rsidP="0096241B">
            <w:pPr>
              <w:keepNext/>
              <w:spacing w:after="40"/>
              <w:jc w:val="center"/>
              <w:rPr>
                <w:highlight w:val="yellow"/>
              </w:rPr>
            </w:pPr>
            <w:r w:rsidRPr="00FC6003">
              <w:rPr>
                <w:color w:val="FF0000"/>
                <w:highlight w:val="yellow"/>
              </w:rPr>
              <w:t>…</w:t>
            </w:r>
          </w:p>
        </w:tc>
        <w:tc>
          <w:tcPr>
            <w:tcW w:w="1250" w:type="pct"/>
          </w:tcPr>
          <w:p w14:paraId="7E8C77B8"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6DD9DB3B"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59BC5D58"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6E0397" w14:paraId="63A5ADFE" w14:textId="77777777" w:rsidTr="0096241B">
        <w:trPr>
          <w:cantSplit/>
        </w:trPr>
        <w:tc>
          <w:tcPr>
            <w:tcW w:w="1250" w:type="pct"/>
          </w:tcPr>
          <w:p w14:paraId="3B0C0F49" w14:textId="77777777" w:rsidR="00F34F9F" w:rsidRPr="00FC6003" w:rsidRDefault="00F34F9F" w:rsidP="0096241B">
            <w:pPr>
              <w:keepNext/>
              <w:spacing w:after="40"/>
              <w:jc w:val="center"/>
              <w:rPr>
                <w:highlight w:val="yellow"/>
              </w:rPr>
            </w:pPr>
            <w:r w:rsidRPr="00FC6003">
              <w:rPr>
                <w:color w:val="FF0000"/>
                <w:highlight w:val="yellow"/>
              </w:rPr>
              <w:t>…</w:t>
            </w:r>
          </w:p>
        </w:tc>
        <w:tc>
          <w:tcPr>
            <w:tcW w:w="1250" w:type="pct"/>
          </w:tcPr>
          <w:p w14:paraId="58B32588"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6BB3AD38"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67091CE0"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6E0397" w14:paraId="7086CA7A" w14:textId="77777777" w:rsidTr="0096241B">
        <w:trPr>
          <w:cantSplit/>
        </w:trPr>
        <w:tc>
          <w:tcPr>
            <w:tcW w:w="1250" w:type="pct"/>
          </w:tcPr>
          <w:p w14:paraId="6610C356" w14:textId="77777777" w:rsidR="00F34F9F" w:rsidRPr="00FC6003" w:rsidRDefault="00F34F9F" w:rsidP="0096241B">
            <w:pPr>
              <w:keepNext/>
              <w:spacing w:after="40"/>
              <w:jc w:val="center"/>
              <w:rPr>
                <w:highlight w:val="yellow"/>
              </w:rPr>
            </w:pPr>
            <w:r w:rsidRPr="00FC6003">
              <w:rPr>
                <w:color w:val="FF0000"/>
                <w:highlight w:val="yellow"/>
              </w:rPr>
              <w:t>…</w:t>
            </w:r>
          </w:p>
        </w:tc>
        <w:tc>
          <w:tcPr>
            <w:tcW w:w="1250" w:type="pct"/>
          </w:tcPr>
          <w:p w14:paraId="2C22A0D2"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47806551"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23BBA3C7"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1D398F" w14:paraId="024BF15C" w14:textId="77777777" w:rsidTr="0096241B">
        <w:trPr>
          <w:cantSplit/>
        </w:trPr>
        <w:tc>
          <w:tcPr>
            <w:tcW w:w="1250" w:type="pct"/>
          </w:tcPr>
          <w:p w14:paraId="7E12AB91" w14:textId="77777777" w:rsidR="00F34F9F" w:rsidRPr="00FC6003" w:rsidRDefault="00F34F9F" w:rsidP="0096241B">
            <w:pPr>
              <w:keepNext/>
              <w:spacing w:after="40"/>
              <w:jc w:val="center"/>
              <w:rPr>
                <w:highlight w:val="yellow"/>
              </w:rPr>
            </w:pPr>
            <w:r w:rsidRPr="00FC6003">
              <w:rPr>
                <w:color w:val="FF0000"/>
                <w:highlight w:val="yellow"/>
              </w:rPr>
              <w:t>…</w:t>
            </w:r>
          </w:p>
        </w:tc>
        <w:tc>
          <w:tcPr>
            <w:tcW w:w="1250" w:type="pct"/>
          </w:tcPr>
          <w:p w14:paraId="2D4CE69E"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7A38087F"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1250" w:type="pct"/>
          </w:tcPr>
          <w:p w14:paraId="52AAECD1" w14:textId="77777777" w:rsidR="00F34F9F" w:rsidRPr="00FC6003" w:rsidRDefault="00F34F9F" w:rsidP="0096241B">
            <w:pPr>
              <w:keepNext/>
              <w:spacing w:after="40"/>
              <w:jc w:val="center"/>
              <w:rPr>
                <w:highlight w:val="yellow"/>
              </w:rPr>
            </w:pPr>
            <w:r w:rsidRPr="00FC6003">
              <w:rPr>
                <w:color w:val="FF0000"/>
                <w:highlight w:val="yellow"/>
              </w:rPr>
              <w:t>…</w:t>
            </w:r>
          </w:p>
        </w:tc>
      </w:tr>
    </w:tbl>
    <w:p w14:paraId="36770B52" w14:textId="77777777" w:rsidR="00F34F9F" w:rsidRPr="001D398F" w:rsidRDefault="00F34F9F" w:rsidP="00F34F9F">
      <w:pPr>
        <w:rPr>
          <w:highlight w:val="yellow"/>
        </w:rPr>
      </w:pPr>
    </w:p>
    <w:p w14:paraId="0FFA2BC6" w14:textId="77777777" w:rsidR="00F34F9F" w:rsidRPr="001D398F" w:rsidRDefault="00F34F9F" w:rsidP="00F34F9F">
      <w:pPr>
        <w:rPr>
          <w:highlight w:val="yellow"/>
        </w:rPr>
      </w:pPr>
    </w:p>
    <w:p w14:paraId="0B6E1364" w14:textId="77777777" w:rsidR="00F34F9F" w:rsidRPr="006E0397" w:rsidRDefault="00F34F9F" w:rsidP="00F34F9F">
      <w:pPr>
        <w:pStyle w:val="Heading2"/>
      </w:pPr>
      <w:bookmarkStart w:id="388" w:name="_Software"/>
      <w:bookmarkStart w:id="389" w:name="_Toc431821237"/>
      <w:bookmarkStart w:id="390" w:name="_Toc434139976"/>
      <w:bookmarkStart w:id="391" w:name="_Toc460938161"/>
      <w:bookmarkStart w:id="392" w:name="_Toc460938421"/>
      <w:bookmarkStart w:id="393" w:name="_Toc507170245"/>
      <w:bookmarkStart w:id="394" w:name="_Toc77848647"/>
      <w:bookmarkEnd w:id="388"/>
      <w:r w:rsidRPr="006E0397">
        <w:t>Software</w:t>
      </w:r>
      <w:bookmarkEnd w:id="389"/>
      <w:bookmarkEnd w:id="390"/>
      <w:bookmarkEnd w:id="391"/>
      <w:bookmarkEnd w:id="392"/>
      <w:bookmarkEnd w:id="393"/>
      <w:bookmarkEnd w:id="394"/>
    </w:p>
    <w:p w14:paraId="18EA893F" w14:textId="77777777" w:rsidR="00F34F9F" w:rsidRPr="006E0397" w:rsidRDefault="00F34F9F" w:rsidP="00F34F9F">
      <w:r w:rsidRPr="006E0397">
        <w:t xml:space="preserve">No </w:t>
      </w:r>
      <w:r>
        <w:t>software</w:t>
      </w:r>
      <w:r w:rsidRPr="006E0397">
        <w:t xml:space="preserve"> will be produced and delivered to the Agency.</w:t>
      </w:r>
    </w:p>
    <w:p w14:paraId="789FE5EA" w14:textId="6D3717B1" w:rsidR="00F34F9F" w:rsidRPr="006E0397" w:rsidRDefault="00F34F9F" w:rsidP="00FC6003">
      <w:pPr>
        <w:pStyle w:val="Bluesmalltext"/>
        <w:jc w:val="center"/>
      </w:pPr>
      <w:r w:rsidRPr="006E0397">
        <w:t>or</w:t>
      </w:r>
    </w:p>
    <w:p w14:paraId="29442C68" w14:textId="77777777" w:rsidR="00F34F9F" w:rsidRPr="006E0397" w:rsidRDefault="00F34F9F" w:rsidP="00FC6003">
      <w:pPr>
        <w:pStyle w:val="Bluesmalltext"/>
        <w:jc w:val="center"/>
      </w:pPr>
      <w:r w:rsidRPr="006E0397">
        <w:t>(</w:t>
      </w:r>
      <w:proofErr w:type="gramStart"/>
      <w:r w:rsidRPr="006E0397">
        <w:t>delete</w:t>
      </w:r>
      <w:proofErr w:type="gramEnd"/>
      <w:r w:rsidRPr="006E0397">
        <w:t xml:space="preserve"> the inapplicable paragraph)</w:t>
      </w:r>
    </w:p>
    <w:p w14:paraId="376868EC" w14:textId="77777777" w:rsidR="00F34F9F" w:rsidRPr="006E0397" w:rsidRDefault="00F34F9F" w:rsidP="00F34F9F">
      <w:r w:rsidRPr="006E0397">
        <w:t>The software items that will be produced and delivered to the Agency under Article 2.1.2 of the resulting contract are listed in the table below.</w:t>
      </w:r>
    </w:p>
    <w:p w14:paraId="3B8E0917" w14:textId="77777777" w:rsidR="00F34F9F" w:rsidRPr="006E0397" w:rsidRDefault="00F34F9F" w:rsidP="00F34F9F">
      <w:pPr>
        <w:keepNext/>
        <w:spacing w:before="240"/>
        <w:jc w:val="center"/>
        <w:rPr>
          <w:b/>
          <w:sz w:val="20"/>
        </w:rPr>
      </w:pPr>
      <w:r w:rsidRPr="006E0397">
        <w:rPr>
          <w:b/>
          <w:sz w:val="20"/>
        </w:rPr>
        <w:lastRenderedPageBreak/>
        <w:t xml:space="preserve">Software items to be delivered to the Agency </w:t>
      </w:r>
      <w:r w:rsidRPr="006E0397">
        <w:rPr>
          <w:b/>
          <w:sz w:val="20"/>
          <w:vertAlign w:val="superscript"/>
        </w:rPr>
        <w:t>1</w:t>
      </w:r>
    </w:p>
    <w:tbl>
      <w:tblPr>
        <w:tblStyle w:val="TableGrid"/>
        <w:tblW w:w="5000" w:type="pct"/>
        <w:tblCellMar>
          <w:top w:w="57" w:type="dxa"/>
          <w:bottom w:w="57" w:type="dxa"/>
        </w:tblCellMar>
        <w:tblLook w:val="04A0" w:firstRow="1" w:lastRow="0" w:firstColumn="1" w:lastColumn="0" w:noHBand="0" w:noVBand="1"/>
      </w:tblPr>
      <w:tblGrid>
        <w:gridCol w:w="1612"/>
        <w:gridCol w:w="1609"/>
        <w:gridCol w:w="1609"/>
        <w:gridCol w:w="1609"/>
        <w:gridCol w:w="1609"/>
        <w:gridCol w:w="1609"/>
      </w:tblGrid>
      <w:tr w:rsidR="00F34F9F" w:rsidRPr="006E0397" w14:paraId="1FBB4AB3" w14:textId="77777777" w:rsidTr="0096241B">
        <w:trPr>
          <w:cantSplit/>
        </w:trPr>
        <w:tc>
          <w:tcPr>
            <w:tcW w:w="834" w:type="pct"/>
            <w:shd w:val="clear" w:color="auto" w:fill="D5DCE4" w:themeFill="text2" w:themeFillTint="33"/>
          </w:tcPr>
          <w:p w14:paraId="52FF8BA6" w14:textId="77777777" w:rsidR="00F34F9F" w:rsidRPr="006E0397" w:rsidRDefault="00F34F9F" w:rsidP="0096241B">
            <w:pPr>
              <w:keepNext/>
              <w:spacing w:after="40"/>
              <w:jc w:val="center"/>
              <w:rPr>
                <w:b/>
              </w:rPr>
            </w:pPr>
            <w:r w:rsidRPr="006E0397">
              <w:rPr>
                <w:b/>
              </w:rPr>
              <w:t>Deliverable ID</w:t>
            </w:r>
          </w:p>
        </w:tc>
        <w:tc>
          <w:tcPr>
            <w:tcW w:w="833" w:type="pct"/>
            <w:shd w:val="clear" w:color="auto" w:fill="D5DCE4" w:themeFill="text2" w:themeFillTint="33"/>
          </w:tcPr>
          <w:p w14:paraId="309D4668" w14:textId="77777777" w:rsidR="00F34F9F" w:rsidRPr="006E0397" w:rsidRDefault="00F34F9F" w:rsidP="0096241B">
            <w:pPr>
              <w:keepNext/>
              <w:spacing w:after="40"/>
              <w:jc w:val="center"/>
              <w:rPr>
                <w:b/>
              </w:rPr>
            </w:pPr>
            <w:r w:rsidRPr="006E0397">
              <w:rPr>
                <w:b/>
              </w:rPr>
              <w:t>Description</w:t>
            </w:r>
          </w:p>
        </w:tc>
        <w:tc>
          <w:tcPr>
            <w:tcW w:w="833" w:type="pct"/>
            <w:shd w:val="clear" w:color="auto" w:fill="D5DCE4" w:themeFill="text2" w:themeFillTint="33"/>
          </w:tcPr>
          <w:p w14:paraId="1CA2DB3A" w14:textId="77777777" w:rsidR="00F34F9F" w:rsidRPr="006E0397" w:rsidRDefault="00F34F9F" w:rsidP="0096241B">
            <w:pPr>
              <w:keepNext/>
              <w:spacing w:after="40"/>
              <w:jc w:val="center"/>
              <w:rPr>
                <w:b/>
              </w:rPr>
            </w:pPr>
            <w:r w:rsidRPr="006E0397">
              <w:rPr>
                <w:b/>
              </w:rPr>
              <w:t xml:space="preserve">Completion </w:t>
            </w:r>
            <w:r>
              <w:rPr>
                <w:b/>
              </w:rPr>
              <w:t>Review</w:t>
            </w:r>
          </w:p>
        </w:tc>
        <w:tc>
          <w:tcPr>
            <w:tcW w:w="833" w:type="pct"/>
            <w:shd w:val="clear" w:color="auto" w:fill="D5DCE4" w:themeFill="text2" w:themeFillTint="33"/>
          </w:tcPr>
          <w:p w14:paraId="2EC0F293" w14:textId="77777777" w:rsidR="00F34F9F" w:rsidRPr="006E0397" w:rsidRDefault="00F34F9F" w:rsidP="0096241B">
            <w:pPr>
              <w:keepNext/>
              <w:spacing w:after="40"/>
              <w:jc w:val="center"/>
              <w:rPr>
                <w:b/>
              </w:rPr>
            </w:pPr>
            <w:r w:rsidRPr="006E0397">
              <w:rPr>
                <w:b/>
              </w:rPr>
              <w:t>Number Delivered</w:t>
            </w:r>
          </w:p>
        </w:tc>
        <w:tc>
          <w:tcPr>
            <w:tcW w:w="833" w:type="pct"/>
            <w:shd w:val="clear" w:color="auto" w:fill="D5DCE4" w:themeFill="text2" w:themeFillTint="33"/>
          </w:tcPr>
          <w:p w14:paraId="3B26B537" w14:textId="77777777" w:rsidR="00F34F9F" w:rsidRPr="006E0397" w:rsidRDefault="00F34F9F" w:rsidP="0096241B">
            <w:pPr>
              <w:keepNext/>
              <w:spacing w:after="40"/>
              <w:jc w:val="center"/>
              <w:rPr>
                <w:b/>
              </w:rPr>
            </w:pPr>
            <w:r w:rsidRPr="006E0397">
              <w:rPr>
                <w:b/>
              </w:rPr>
              <w:t>Delivery Format(s)</w:t>
            </w:r>
          </w:p>
        </w:tc>
        <w:tc>
          <w:tcPr>
            <w:tcW w:w="833" w:type="pct"/>
            <w:shd w:val="clear" w:color="auto" w:fill="D5DCE4" w:themeFill="text2" w:themeFillTint="33"/>
          </w:tcPr>
          <w:p w14:paraId="5702C137" w14:textId="77777777" w:rsidR="00F34F9F" w:rsidRPr="006E0397" w:rsidRDefault="00F34F9F" w:rsidP="0096241B">
            <w:pPr>
              <w:keepNext/>
              <w:spacing w:after="40"/>
              <w:jc w:val="center"/>
              <w:rPr>
                <w:b/>
              </w:rPr>
            </w:pPr>
            <w:r w:rsidRPr="006E0397">
              <w:rPr>
                <w:b/>
              </w:rPr>
              <w:t xml:space="preserve">Deliverable Licences </w:t>
            </w:r>
          </w:p>
        </w:tc>
      </w:tr>
      <w:tr w:rsidR="00F34F9F" w:rsidRPr="006E0397" w14:paraId="691A65B2" w14:textId="77777777" w:rsidTr="0096241B">
        <w:trPr>
          <w:cantSplit/>
        </w:trPr>
        <w:tc>
          <w:tcPr>
            <w:tcW w:w="834" w:type="pct"/>
          </w:tcPr>
          <w:p w14:paraId="6F2D8832" w14:textId="77777777" w:rsidR="00F34F9F" w:rsidRPr="00FC6003" w:rsidRDefault="00F34F9F" w:rsidP="0096241B">
            <w:pPr>
              <w:keepNext/>
              <w:spacing w:after="40"/>
              <w:jc w:val="center"/>
              <w:rPr>
                <w:highlight w:val="yellow"/>
              </w:rPr>
            </w:pPr>
            <w:r w:rsidRPr="00FC6003">
              <w:rPr>
                <w:color w:val="FF0000"/>
                <w:highlight w:val="yellow"/>
              </w:rPr>
              <w:t>…</w:t>
            </w:r>
          </w:p>
        </w:tc>
        <w:tc>
          <w:tcPr>
            <w:tcW w:w="833" w:type="pct"/>
          </w:tcPr>
          <w:p w14:paraId="40CED7D5"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5A3ACEFC"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D2373C3"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741CCDFD"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0174E10"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6E0397" w14:paraId="189CAE52" w14:textId="77777777" w:rsidTr="0096241B">
        <w:trPr>
          <w:cantSplit/>
        </w:trPr>
        <w:tc>
          <w:tcPr>
            <w:tcW w:w="834" w:type="pct"/>
          </w:tcPr>
          <w:p w14:paraId="34BC4C1C" w14:textId="77777777" w:rsidR="00F34F9F" w:rsidRPr="00FC6003" w:rsidRDefault="00F34F9F" w:rsidP="0096241B">
            <w:pPr>
              <w:keepNext/>
              <w:spacing w:after="40"/>
              <w:jc w:val="center"/>
              <w:rPr>
                <w:highlight w:val="yellow"/>
              </w:rPr>
            </w:pPr>
            <w:r w:rsidRPr="00FC6003">
              <w:rPr>
                <w:color w:val="FF0000"/>
                <w:highlight w:val="yellow"/>
              </w:rPr>
              <w:t>…</w:t>
            </w:r>
          </w:p>
        </w:tc>
        <w:tc>
          <w:tcPr>
            <w:tcW w:w="833" w:type="pct"/>
          </w:tcPr>
          <w:p w14:paraId="36C09DF9"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6791E18"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3F8440E1"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4FB9E07D"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28E5F2B4"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6E0397" w14:paraId="66171683" w14:textId="77777777" w:rsidTr="0096241B">
        <w:trPr>
          <w:cantSplit/>
        </w:trPr>
        <w:tc>
          <w:tcPr>
            <w:tcW w:w="834" w:type="pct"/>
          </w:tcPr>
          <w:p w14:paraId="4DD84BD7" w14:textId="77777777" w:rsidR="00F34F9F" w:rsidRPr="00FC6003" w:rsidRDefault="00F34F9F" w:rsidP="0096241B">
            <w:pPr>
              <w:keepNext/>
              <w:spacing w:after="40"/>
              <w:jc w:val="center"/>
              <w:rPr>
                <w:highlight w:val="yellow"/>
              </w:rPr>
            </w:pPr>
            <w:r w:rsidRPr="00FC6003">
              <w:rPr>
                <w:color w:val="FF0000"/>
                <w:highlight w:val="yellow"/>
              </w:rPr>
              <w:t>…</w:t>
            </w:r>
          </w:p>
        </w:tc>
        <w:tc>
          <w:tcPr>
            <w:tcW w:w="833" w:type="pct"/>
          </w:tcPr>
          <w:p w14:paraId="7DE25EF4"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7061AD66"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6E461E82"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30D5631"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01B05E1C" w14:textId="77777777" w:rsidR="00F34F9F" w:rsidRPr="00FC6003" w:rsidRDefault="00F34F9F" w:rsidP="0096241B">
            <w:pPr>
              <w:keepNext/>
              <w:spacing w:after="40"/>
              <w:jc w:val="center"/>
              <w:rPr>
                <w:highlight w:val="yellow"/>
              </w:rPr>
            </w:pPr>
            <w:r w:rsidRPr="00FC6003">
              <w:rPr>
                <w:color w:val="FF0000"/>
                <w:highlight w:val="yellow"/>
              </w:rPr>
              <w:t>…</w:t>
            </w:r>
          </w:p>
        </w:tc>
      </w:tr>
      <w:tr w:rsidR="00F34F9F" w:rsidRPr="006E0397" w14:paraId="15EF8A27" w14:textId="77777777" w:rsidTr="0096241B">
        <w:trPr>
          <w:cantSplit/>
        </w:trPr>
        <w:tc>
          <w:tcPr>
            <w:tcW w:w="834" w:type="pct"/>
          </w:tcPr>
          <w:p w14:paraId="1EC77E3B" w14:textId="77777777" w:rsidR="00F34F9F" w:rsidRPr="00FC6003" w:rsidRDefault="00F34F9F" w:rsidP="0096241B">
            <w:pPr>
              <w:keepNext/>
              <w:spacing w:after="40"/>
              <w:jc w:val="center"/>
              <w:rPr>
                <w:highlight w:val="yellow"/>
              </w:rPr>
            </w:pPr>
            <w:r w:rsidRPr="00FC6003">
              <w:rPr>
                <w:color w:val="FF0000"/>
                <w:highlight w:val="yellow"/>
              </w:rPr>
              <w:t>…</w:t>
            </w:r>
          </w:p>
        </w:tc>
        <w:tc>
          <w:tcPr>
            <w:tcW w:w="833" w:type="pct"/>
          </w:tcPr>
          <w:p w14:paraId="6642515B"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9380B8B"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161F9429"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5483B95E" w14:textId="77777777" w:rsidR="00F34F9F" w:rsidRPr="00FC6003" w:rsidRDefault="00F34F9F" w:rsidP="0096241B">
            <w:pPr>
              <w:keepNext/>
              <w:spacing w:after="40"/>
              <w:jc w:val="center"/>
              <w:rPr>
                <w:color w:val="FF0000"/>
                <w:highlight w:val="yellow"/>
              </w:rPr>
            </w:pPr>
            <w:r w:rsidRPr="00FC6003">
              <w:rPr>
                <w:color w:val="FF0000"/>
                <w:highlight w:val="yellow"/>
              </w:rPr>
              <w:t>…</w:t>
            </w:r>
          </w:p>
        </w:tc>
        <w:tc>
          <w:tcPr>
            <w:tcW w:w="833" w:type="pct"/>
          </w:tcPr>
          <w:p w14:paraId="5C6B2822" w14:textId="77777777" w:rsidR="00F34F9F" w:rsidRPr="00FC6003" w:rsidRDefault="00F34F9F" w:rsidP="0096241B">
            <w:pPr>
              <w:keepNext/>
              <w:spacing w:after="40"/>
              <w:jc w:val="center"/>
              <w:rPr>
                <w:highlight w:val="yellow"/>
              </w:rPr>
            </w:pPr>
            <w:r w:rsidRPr="00FC6003">
              <w:rPr>
                <w:color w:val="FF0000"/>
                <w:highlight w:val="yellow"/>
              </w:rPr>
              <w:t>…</w:t>
            </w:r>
          </w:p>
        </w:tc>
      </w:tr>
    </w:tbl>
    <w:p w14:paraId="2193BFEE" w14:textId="77777777" w:rsidR="00F34F9F" w:rsidRPr="0054509F" w:rsidRDefault="00F34F9F" w:rsidP="00F34F9F">
      <w:pPr>
        <w:pStyle w:val="ListParagraph"/>
        <w:numPr>
          <w:ilvl w:val="0"/>
          <w:numId w:val="11"/>
        </w:numPr>
        <w:ind w:left="284" w:hanging="284"/>
        <w:rPr>
          <w:sz w:val="20"/>
        </w:rPr>
      </w:pPr>
      <w:r w:rsidRPr="0054509F">
        <w:rPr>
          <w:sz w:val="20"/>
        </w:rPr>
        <w:t>In accordance with Article 3.1.3 of the Draft Contract, if applicable, also include licences to be purchased and delivered to the Agency.</w:t>
      </w:r>
    </w:p>
    <w:p w14:paraId="3C36C50F" w14:textId="77777777" w:rsidR="00F34F9F" w:rsidRPr="00FC6003" w:rsidRDefault="00F34F9F" w:rsidP="00F34F9F">
      <w:pPr>
        <w:pStyle w:val="Annex"/>
      </w:pPr>
      <w:bookmarkStart w:id="395" w:name="_Toc77848648"/>
      <w:bookmarkStart w:id="396" w:name="_Toc90544824"/>
      <w:bookmarkStart w:id="397" w:name="_Toc434140024"/>
      <w:bookmarkStart w:id="398" w:name="_Ref332454485"/>
      <w:r w:rsidRPr="00FC6003">
        <w:lastRenderedPageBreak/>
        <w:t>Generic Deliverable Documents</w:t>
      </w:r>
      <w:bookmarkEnd w:id="395"/>
      <w:bookmarkEnd w:id="396"/>
    </w:p>
    <w:p w14:paraId="1C32A1C0" w14:textId="77777777" w:rsidR="00F34F9F" w:rsidRPr="00FC6003" w:rsidRDefault="00F34F9F" w:rsidP="00F34F9F">
      <w:pPr>
        <w:rPr>
          <w:b/>
        </w:rPr>
      </w:pPr>
      <w:bookmarkStart w:id="399" w:name="_Toc511212973"/>
      <w:r w:rsidRPr="00FC6003">
        <w:rPr>
          <w:b/>
        </w:rPr>
        <w:t>Final Report</w:t>
      </w:r>
      <w:bookmarkEnd w:id="399"/>
    </w:p>
    <w:p w14:paraId="5D73F94C" w14:textId="77777777" w:rsidR="00F34F9F" w:rsidRPr="00FC6003" w:rsidRDefault="00F34F9F" w:rsidP="00F34F9F">
      <w:r w:rsidRPr="00FC6003">
        <w:t xml:space="preserve">The Final Report shall be prepared in the general form and quality of an item suitable for technical journal publication. It shall be written in a concise yet instructive manner and shall not exceed 20 pages (containing colour photographs, if applicable). </w:t>
      </w:r>
    </w:p>
    <w:p w14:paraId="452FBB71" w14:textId="77777777" w:rsidR="00F34F9F" w:rsidRPr="00FC6003" w:rsidRDefault="00F34F9F" w:rsidP="00F34F9F">
      <w:r w:rsidRPr="00FC6003">
        <w:t xml:space="preserve">It shall describe the major technical, </w:t>
      </w:r>
      <w:proofErr w:type="gramStart"/>
      <w:r w:rsidRPr="00FC6003">
        <w:t>operational</w:t>
      </w:r>
      <w:proofErr w:type="gramEnd"/>
      <w:r w:rsidRPr="00FC6003">
        <w:t xml:space="preserve"> and commercial accomplishments of this contract, especially:</w:t>
      </w:r>
    </w:p>
    <w:p w14:paraId="5DC8E340" w14:textId="77777777" w:rsidR="00A23564" w:rsidRDefault="00A23564" w:rsidP="00F34F9F">
      <w:pPr>
        <w:pStyle w:val="ListParagraph"/>
        <w:numPr>
          <w:ilvl w:val="0"/>
          <w:numId w:val="13"/>
        </w:numPr>
        <w:spacing w:line="240" w:lineRule="auto"/>
      </w:pPr>
      <w:r>
        <w:t>o</w:t>
      </w:r>
      <w:r w:rsidR="00F34F9F" w:rsidRPr="00FC6003">
        <w:t>bjective of the activity</w:t>
      </w:r>
    </w:p>
    <w:p w14:paraId="794341EE" w14:textId="77777777" w:rsidR="00A23564" w:rsidRDefault="00F34F9F" w:rsidP="00F34F9F">
      <w:pPr>
        <w:pStyle w:val="ListParagraph"/>
        <w:numPr>
          <w:ilvl w:val="0"/>
          <w:numId w:val="13"/>
        </w:numPr>
        <w:spacing w:line="240" w:lineRule="auto"/>
      </w:pPr>
      <w:r w:rsidRPr="00FC6003">
        <w:t>key issues</w:t>
      </w:r>
    </w:p>
    <w:p w14:paraId="07141E45" w14:textId="77777777" w:rsidR="00AD30B9" w:rsidRDefault="00F34F9F" w:rsidP="00F34F9F">
      <w:pPr>
        <w:pStyle w:val="ListParagraph"/>
        <w:numPr>
          <w:ilvl w:val="0"/>
          <w:numId w:val="13"/>
        </w:numPr>
        <w:spacing w:line="240" w:lineRule="auto"/>
      </w:pPr>
      <w:r w:rsidRPr="00FC6003">
        <w:t>results of the work incl. description of the new product/service developed</w:t>
      </w:r>
    </w:p>
    <w:p w14:paraId="1186B6C5" w14:textId="77777777" w:rsidR="00AD30B9" w:rsidRDefault="00F34F9F" w:rsidP="00F34F9F">
      <w:pPr>
        <w:pStyle w:val="ListParagraph"/>
        <w:numPr>
          <w:ilvl w:val="0"/>
          <w:numId w:val="13"/>
        </w:numPr>
        <w:spacing w:line="240" w:lineRule="auto"/>
      </w:pPr>
      <w:r w:rsidRPr="00FC6003">
        <w:t>main benefits</w:t>
      </w:r>
    </w:p>
    <w:p w14:paraId="5EA9FA51" w14:textId="5FCB3395" w:rsidR="00F34F9F" w:rsidRPr="00FC6003" w:rsidRDefault="00F34F9F" w:rsidP="00F34F9F">
      <w:pPr>
        <w:pStyle w:val="ListParagraph"/>
        <w:numPr>
          <w:ilvl w:val="0"/>
          <w:numId w:val="13"/>
        </w:numPr>
        <w:spacing w:line="240" w:lineRule="auto"/>
      </w:pPr>
      <w:r w:rsidRPr="00FC6003">
        <w:t>perspective (further technical and commercial evolution).</w:t>
      </w:r>
    </w:p>
    <w:p w14:paraId="39F4D7E2" w14:textId="77777777" w:rsidR="00F34F9F" w:rsidRPr="00FC6003" w:rsidRDefault="00F34F9F" w:rsidP="00F34F9F">
      <w:r w:rsidRPr="00FC6003">
        <w:t xml:space="preserve">The final report may be made available to all ESA Participating States and Persons and Bodies. </w:t>
      </w:r>
      <w:proofErr w:type="gramStart"/>
      <w:r w:rsidRPr="00FC6003">
        <w:t>Therefore</w:t>
      </w:r>
      <w:proofErr w:type="gramEnd"/>
      <w:r w:rsidRPr="00FC6003">
        <w:t xml:space="preserve"> if the Final Report includes commercially sensitive information, two versions of the final report shall be provided.</w:t>
      </w:r>
    </w:p>
    <w:p w14:paraId="010AC682" w14:textId="34644E3F" w:rsidR="00F34F9F" w:rsidRDefault="00F34F9F" w:rsidP="00F34F9F">
      <w:r w:rsidRPr="00FC6003">
        <w:t>The version containing commercially sensitive information shall be marked “Proprietary Information”. The version not containing commercially sensitive information shall not be marked “Proprietary Information”.</w:t>
      </w:r>
    </w:p>
    <w:p w14:paraId="02C00964" w14:textId="77777777" w:rsidR="00AD30B9" w:rsidRPr="00FC6003" w:rsidRDefault="00AD30B9" w:rsidP="00F34F9F"/>
    <w:p w14:paraId="156E0EB2" w14:textId="16645166" w:rsidR="00F34F9F" w:rsidRDefault="00821A2E" w:rsidP="00F34F9F">
      <w:pPr>
        <w:rPr>
          <w:b/>
        </w:rPr>
      </w:pPr>
      <w:bookmarkStart w:id="400" w:name="_Toc511212974"/>
      <w:r>
        <w:rPr>
          <w:b/>
        </w:rPr>
        <w:t>Business Plan</w:t>
      </w:r>
    </w:p>
    <w:p w14:paraId="219376F2" w14:textId="62921271" w:rsidR="003C6A6E" w:rsidRDefault="003C6A6E" w:rsidP="00F34F9F">
      <w:pPr>
        <w:rPr>
          <w:bCs/>
        </w:rPr>
      </w:pPr>
      <w:r>
        <w:rPr>
          <w:bCs/>
        </w:rPr>
        <w:t xml:space="preserve">An </w:t>
      </w:r>
      <w:r w:rsidR="00384413">
        <w:rPr>
          <w:bCs/>
        </w:rPr>
        <w:t xml:space="preserve">updated business plan shall be prepared and presented </w:t>
      </w:r>
      <w:r w:rsidR="00E87F9B">
        <w:rPr>
          <w:bCs/>
        </w:rPr>
        <w:t xml:space="preserve">in the general form that would </w:t>
      </w:r>
      <w:r w:rsidR="00984505">
        <w:rPr>
          <w:bCs/>
        </w:rPr>
        <w:t>be used in a standard ARTES 4.0 proposal</w:t>
      </w:r>
      <w:r w:rsidR="00E63C7D">
        <w:rPr>
          <w:bCs/>
        </w:rPr>
        <w:t xml:space="preserve"> (</w:t>
      </w:r>
      <w:r w:rsidR="00E63C7D" w:rsidRPr="00E63C7D">
        <w:rPr>
          <w:bCs/>
        </w:rPr>
        <w:t>https://artes.esa.int/technology-product-developments-full-proposal-templates</w:t>
      </w:r>
      <w:r w:rsidR="00E63C7D">
        <w:rPr>
          <w:bCs/>
        </w:rPr>
        <w:t>)</w:t>
      </w:r>
      <w:r w:rsidR="00984505">
        <w:rPr>
          <w:bCs/>
        </w:rPr>
        <w:t xml:space="preserve">.  It shall cover the </w:t>
      </w:r>
      <w:r w:rsidR="00823F61">
        <w:rPr>
          <w:bCs/>
        </w:rPr>
        <w:t>key points of:</w:t>
      </w:r>
    </w:p>
    <w:p w14:paraId="5FEC0643" w14:textId="693BE6AE" w:rsidR="00823F61" w:rsidRDefault="009730EC" w:rsidP="00823F61">
      <w:pPr>
        <w:pStyle w:val="ListParagraph"/>
        <w:numPr>
          <w:ilvl w:val="0"/>
          <w:numId w:val="12"/>
        </w:numPr>
        <w:rPr>
          <w:bCs/>
        </w:rPr>
      </w:pPr>
      <w:r>
        <w:rPr>
          <w:bCs/>
        </w:rPr>
        <w:t>Market Analysis</w:t>
      </w:r>
    </w:p>
    <w:p w14:paraId="3A0D876A" w14:textId="0685CC44" w:rsidR="009730EC" w:rsidRDefault="009730EC" w:rsidP="00823F61">
      <w:pPr>
        <w:pStyle w:val="ListParagraph"/>
        <w:numPr>
          <w:ilvl w:val="0"/>
          <w:numId w:val="12"/>
        </w:numPr>
        <w:rPr>
          <w:bCs/>
        </w:rPr>
      </w:pPr>
      <w:r>
        <w:rPr>
          <w:bCs/>
        </w:rPr>
        <w:t>Competitive Landscape</w:t>
      </w:r>
    </w:p>
    <w:p w14:paraId="55F9F863" w14:textId="11B3257A" w:rsidR="009730EC" w:rsidRDefault="009730EC" w:rsidP="00823F61">
      <w:pPr>
        <w:pStyle w:val="ListParagraph"/>
        <w:numPr>
          <w:ilvl w:val="0"/>
          <w:numId w:val="12"/>
        </w:numPr>
        <w:rPr>
          <w:bCs/>
        </w:rPr>
      </w:pPr>
      <w:r>
        <w:rPr>
          <w:bCs/>
        </w:rPr>
        <w:t>Customer segment and value proposition</w:t>
      </w:r>
    </w:p>
    <w:p w14:paraId="20B17B42" w14:textId="7E3F972C" w:rsidR="009730EC" w:rsidRDefault="009730EC" w:rsidP="00823F61">
      <w:pPr>
        <w:pStyle w:val="ListParagraph"/>
        <w:numPr>
          <w:ilvl w:val="0"/>
          <w:numId w:val="12"/>
        </w:numPr>
        <w:rPr>
          <w:bCs/>
        </w:rPr>
      </w:pPr>
      <w:r>
        <w:rPr>
          <w:bCs/>
        </w:rPr>
        <w:t>Value chain</w:t>
      </w:r>
    </w:p>
    <w:p w14:paraId="689777AE" w14:textId="0C13A38D" w:rsidR="009730EC" w:rsidRDefault="00BA02DC" w:rsidP="00823F61">
      <w:pPr>
        <w:pStyle w:val="ListParagraph"/>
        <w:numPr>
          <w:ilvl w:val="0"/>
          <w:numId w:val="12"/>
        </w:numPr>
        <w:rPr>
          <w:bCs/>
        </w:rPr>
      </w:pPr>
      <w:r>
        <w:rPr>
          <w:bCs/>
        </w:rPr>
        <w:t>Revenue streams</w:t>
      </w:r>
    </w:p>
    <w:p w14:paraId="6875FFA2" w14:textId="058CAB47" w:rsidR="00BA02DC" w:rsidRDefault="00BA02DC" w:rsidP="00823F61">
      <w:pPr>
        <w:pStyle w:val="ListParagraph"/>
        <w:numPr>
          <w:ilvl w:val="0"/>
          <w:numId w:val="12"/>
        </w:numPr>
        <w:rPr>
          <w:bCs/>
        </w:rPr>
      </w:pPr>
      <w:r>
        <w:rPr>
          <w:bCs/>
        </w:rPr>
        <w:t>Cost Structure</w:t>
      </w:r>
    </w:p>
    <w:p w14:paraId="00937A78" w14:textId="7CD570FC" w:rsidR="00BA02DC" w:rsidRDefault="00BA02DC" w:rsidP="00823F61">
      <w:pPr>
        <w:pStyle w:val="ListParagraph"/>
        <w:numPr>
          <w:ilvl w:val="0"/>
          <w:numId w:val="12"/>
        </w:numPr>
        <w:rPr>
          <w:bCs/>
        </w:rPr>
      </w:pPr>
      <w:r>
        <w:rPr>
          <w:bCs/>
        </w:rPr>
        <w:t>Sales Channels</w:t>
      </w:r>
    </w:p>
    <w:p w14:paraId="235C6D28" w14:textId="0A237853" w:rsidR="00BA02DC" w:rsidRDefault="00BA02DC" w:rsidP="00823F61">
      <w:pPr>
        <w:pStyle w:val="ListParagraph"/>
        <w:numPr>
          <w:ilvl w:val="0"/>
          <w:numId w:val="12"/>
        </w:numPr>
        <w:rPr>
          <w:bCs/>
        </w:rPr>
      </w:pPr>
      <w:r>
        <w:rPr>
          <w:bCs/>
        </w:rPr>
        <w:t>Customer Relations</w:t>
      </w:r>
    </w:p>
    <w:p w14:paraId="0DCBD089" w14:textId="29D6E5E1" w:rsidR="00BA02DC" w:rsidRDefault="00BA02DC" w:rsidP="00823F61">
      <w:pPr>
        <w:pStyle w:val="ListParagraph"/>
        <w:numPr>
          <w:ilvl w:val="0"/>
          <w:numId w:val="12"/>
        </w:numPr>
        <w:rPr>
          <w:bCs/>
        </w:rPr>
      </w:pPr>
      <w:r>
        <w:rPr>
          <w:bCs/>
        </w:rPr>
        <w:t xml:space="preserve">Key activities, </w:t>
      </w:r>
      <w:proofErr w:type="gramStart"/>
      <w:r>
        <w:rPr>
          <w:bCs/>
        </w:rPr>
        <w:t>resources</w:t>
      </w:r>
      <w:proofErr w:type="gramEnd"/>
      <w:r>
        <w:rPr>
          <w:bCs/>
        </w:rPr>
        <w:t xml:space="preserve"> and partners</w:t>
      </w:r>
    </w:p>
    <w:p w14:paraId="343DABA6" w14:textId="0A513A68" w:rsidR="00BA02DC" w:rsidRDefault="00BA02DC" w:rsidP="00823F61">
      <w:pPr>
        <w:pStyle w:val="ListParagraph"/>
        <w:numPr>
          <w:ilvl w:val="0"/>
          <w:numId w:val="12"/>
        </w:numPr>
        <w:rPr>
          <w:bCs/>
        </w:rPr>
      </w:pPr>
      <w:r>
        <w:rPr>
          <w:bCs/>
        </w:rPr>
        <w:t>Financial Indicators</w:t>
      </w:r>
    </w:p>
    <w:p w14:paraId="693A526A" w14:textId="77777777" w:rsidR="00BA02DC" w:rsidRPr="00823F61" w:rsidRDefault="00BA02DC" w:rsidP="00BA02DC">
      <w:pPr>
        <w:pStyle w:val="ListParagraph"/>
        <w:rPr>
          <w:bCs/>
        </w:rPr>
      </w:pPr>
    </w:p>
    <w:p w14:paraId="73E34472" w14:textId="7D7893E8" w:rsidR="00821A2E" w:rsidRDefault="003C6A6E" w:rsidP="00F34F9F">
      <w:pPr>
        <w:rPr>
          <w:b/>
        </w:rPr>
      </w:pPr>
      <w:r>
        <w:rPr>
          <w:b/>
        </w:rPr>
        <w:t>Technology Risk Assessment</w:t>
      </w:r>
    </w:p>
    <w:p w14:paraId="34759A80" w14:textId="77777777" w:rsidR="005106A2" w:rsidRDefault="00BA02DC" w:rsidP="00F34F9F">
      <w:pPr>
        <w:rPr>
          <w:bCs/>
        </w:rPr>
      </w:pPr>
      <w:r>
        <w:rPr>
          <w:bCs/>
        </w:rPr>
        <w:t>An assessment of the key technological risks identified in the activity shall be prepared and presented.  It shall detail</w:t>
      </w:r>
      <w:r w:rsidR="005106A2">
        <w:rPr>
          <w:bCs/>
        </w:rPr>
        <w:t>:</w:t>
      </w:r>
    </w:p>
    <w:p w14:paraId="7688A2BE" w14:textId="77777777" w:rsidR="00093C7A" w:rsidRDefault="005106A2" w:rsidP="00F34F9F">
      <w:pPr>
        <w:rPr>
          <w:bCs/>
        </w:rPr>
      </w:pPr>
      <w:r>
        <w:rPr>
          <w:bCs/>
        </w:rPr>
        <w:t>-</w:t>
      </w:r>
      <w:r w:rsidR="00BA02DC">
        <w:rPr>
          <w:bCs/>
        </w:rPr>
        <w:t xml:space="preserve"> the </w:t>
      </w:r>
      <w:r w:rsidR="009E3F77">
        <w:rPr>
          <w:bCs/>
        </w:rPr>
        <w:t xml:space="preserve">remaining </w:t>
      </w:r>
      <w:r w:rsidR="00BA02DC">
        <w:rPr>
          <w:bCs/>
        </w:rPr>
        <w:t>risks</w:t>
      </w:r>
      <w:r w:rsidR="000C2514">
        <w:rPr>
          <w:bCs/>
        </w:rPr>
        <w:t xml:space="preserve"> identified for the development of the technology, </w:t>
      </w:r>
      <w:proofErr w:type="gramStart"/>
      <w:r w:rsidR="000C2514">
        <w:rPr>
          <w:bCs/>
        </w:rPr>
        <w:t>product</w:t>
      </w:r>
      <w:proofErr w:type="gramEnd"/>
      <w:r w:rsidR="000C2514">
        <w:rPr>
          <w:bCs/>
        </w:rPr>
        <w:t xml:space="preserve"> or </w:t>
      </w:r>
      <w:r w:rsidR="009E3F77">
        <w:rPr>
          <w:bCs/>
        </w:rPr>
        <w:t>service</w:t>
      </w:r>
    </w:p>
    <w:p w14:paraId="3CD734EF" w14:textId="77777777" w:rsidR="00093C7A" w:rsidRDefault="00093C7A" w:rsidP="00F34F9F">
      <w:pPr>
        <w:rPr>
          <w:bCs/>
        </w:rPr>
      </w:pPr>
      <w:r>
        <w:rPr>
          <w:bCs/>
        </w:rPr>
        <w:t xml:space="preserve">- </w:t>
      </w:r>
      <w:r w:rsidR="00BA02DC">
        <w:rPr>
          <w:bCs/>
        </w:rPr>
        <w:t>the impact on the development</w:t>
      </w:r>
      <w:r w:rsidR="00D8280C">
        <w:rPr>
          <w:bCs/>
        </w:rPr>
        <w:t xml:space="preserve"> moving forward.  </w:t>
      </w:r>
    </w:p>
    <w:p w14:paraId="15CF1E99" w14:textId="2449D454" w:rsidR="00BA02DC" w:rsidRDefault="00093C7A" w:rsidP="00F34F9F">
      <w:pPr>
        <w:rPr>
          <w:bCs/>
        </w:rPr>
      </w:pPr>
      <w:r>
        <w:rPr>
          <w:bCs/>
        </w:rPr>
        <w:t>- p</w:t>
      </w:r>
      <w:r w:rsidR="00D8280C">
        <w:rPr>
          <w:bCs/>
        </w:rPr>
        <w:t xml:space="preserve">ossible </w:t>
      </w:r>
      <w:r>
        <w:rPr>
          <w:bCs/>
        </w:rPr>
        <w:t xml:space="preserve">future </w:t>
      </w:r>
      <w:r w:rsidR="00D8280C">
        <w:rPr>
          <w:bCs/>
        </w:rPr>
        <w:t>developments and risk mitigations.</w:t>
      </w:r>
    </w:p>
    <w:p w14:paraId="59A204CF" w14:textId="77777777" w:rsidR="003044A0" w:rsidRPr="00BA02DC" w:rsidRDefault="003044A0" w:rsidP="00F34F9F">
      <w:pPr>
        <w:rPr>
          <w:bCs/>
        </w:rPr>
      </w:pPr>
    </w:p>
    <w:p w14:paraId="24212E48" w14:textId="2D3ECF44" w:rsidR="003C6A6E" w:rsidRDefault="003C6A6E" w:rsidP="00F34F9F">
      <w:pPr>
        <w:rPr>
          <w:b/>
        </w:rPr>
      </w:pPr>
      <w:r>
        <w:rPr>
          <w:b/>
        </w:rPr>
        <w:t>Development Plan and Technology Roadmap</w:t>
      </w:r>
    </w:p>
    <w:p w14:paraId="5DA23200" w14:textId="69E78DF5" w:rsidR="00D8280C" w:rsidRDefault="00D8280C" w:rsidP="00F34F9F">
      <w:pPr>
        <w:rPr>
          <w:bCs/>
        </w:rPr>
      </w:pPr>
      <w:r w:rsidRPr="00810C70">
        <w:rPr>
          <w:bCs/>
        </w:rPr>
        <w:lastRenderedPageBreak/>
        <w:t xml:space="preserve">The development plan and technology roadmap shall build on the technological risks identified in the Technology Risk Assessment.  It shall propose a development </w:t>
      </w:r>
      <w:r w:rsidR="00810C70">
        <w:rPr>
          <w:bCs/>
        </w:rPr>
        <w:t>approach which logically addresses the remaining risks</w:t>
      </w:r>
      <w:r w:rsidR="003C23D4">
        <w:rPr>
          <w:bCs/>
        </w:rPr>
        <w:t xml:space="preserve"> </w:t>
      </w:r>
      <w:r w:rsidR="006B0954">
        <w:rPr>
          <w:bCs/>
        </w:rPr>
        <w:t>with</w:t>
      </w:r>
      <w:r w:rsidR="003C23D4">
        <w:rPr>
          <w:bCs/>
        </w:rPr>
        <w:t xml:space="preserve"> </w:t>
      </w:r>
      <w:r w:rsidR="00B831A0">
        <w:rPr>
          <w:bCs/>
        </w:rPr>
        <w:t xml:space="preserve">individual </w:t>
      </w:r>
      <w:r w:rsidR="006B0954">
        <w:rPr>
          <w:bCs/>
        </w:rPr>
        <w:t>risk mitigation actions</w:t>
      </w:r>
      <w:r w:rsidR="00810C70">
        <w:rPr>
          <w:bCs/>
        </w:rPr>
        <w:t xml:space="preserve">.  It shall present an </w:t>
      </w:r>
      <w:r w:rsidR="003C23D4">
        <w:rPr>
          <w:bCs/>
        </w:rPr>
        <w:t>estimate of the development cost</w:t>
      </w:r>
      <w:r w:rsidR="00181A62">
        <w:rPr>
          <w:bCs/>
        </w:rPr>
        <w:t>s</w:t>
      </w:r>
      <w:r w:rsidR="003C23D4">
        <w:rPr>
          <w:bCs/>
        </w:rPr>
        <w:t xml:space="preserve"> and develop</w:t>
      </w:r>
      <w:r w:rsidR="00B831A0">
        <w:rPr>
          <w:bCs/>
        </w:rPr>
        <w:t>ment timeline</w:t>
      </w:r>
      <w:r w:rsidR="00181A62">
        <w:rPr>
          <w:bCs/>
        </w:rPr>
        <w:t xml:space="preserve"> that is required to bring the </w:t>
      </w:r>
      <w:r w:rsidR="003044A0">
        <w:rPr>
          <w:bCs/>
        </w:rPr>
        <w:t>technology/product/service to market.</w:t>
      </w:r>
    </w:p>
    <w:p w14:paraId="733DF00E" w14:textId="25DA5469" w:rsidR="00410CAD" w:rsidRDefault="00410CAD" w:rsidP="00F34F9F">
      <w:pPr>
        <w:rPr>
          <w:bCs/>
        </w:rPr>
      </w:pPr>
      <w:r>
        <w:rPr>
          <w:bCs/>
        </w:rPr>
        <w:t xml:space="preserve">Indicate whether a future ARTES </w:t>
      </w:r>
      <w:r w:rsidR="00691489">
        <w:rPr>
          <w:bCs/>
        </w:rPr>
        <w:t>4.0 Technology and Products</w:t>
      </w:r>
      <w:r>
        <w:rPr>
          <w:bCs/>
        </w:rPr>
        <w:t xml:space="preserve"> activity will be requested and for which </w:t>
      </w:r>
      <w:r w:rsidR="00691489">
        <w:rPr>
          <w:bCs/>
        </w:rPr>
        <w:t>Development P</w:t>
      </w:r>
      <w:r>
        <w:rPr>
          <w:bCs/>
        </w:rPr>
        <w:t>hase</w:t>
      </w:r>
      <w:r w:rsidR="00691489">
        <w:rPr>
          <w:bCs/>
        </w:rPr>
        <w:t>(s) would be targeted.</w:t>
      </w:r>
    </w:p>
    <w:p w14:paraId="0179F040" w14:textId="77777777" w:rsidR="003044A0" w:rsidRPr="00810C70" w:rsidRDefault="003044A0" w:rsidP="00F34F9F">
      <w:pPr>
        <w:rPr>
          <w:bCs/>
        </w:rPr>
      </w:pPr>
    </w:p>
    <w:p w14:paraId="3A366F40" w14:textId="77777777" w:rsidR="00F34F9F" w:rsidRPr="00FC6003" w:rsidRDefault="00F34F9F" w:rsidP="00F34F9F">
      <w:pPr>
        <w:rPr>
          <w:b/>
        </w:rPr>
      </w:pPr>
      <w:bookmarkStart w:id="401" w:name="_Toc511212975"/>
      <w:bookmarkEnd w:id="400"/>
      <w:r w:rsidRPr="00FC6003">
        <w:rPr>
          <w:b/>
        </w:rPr>
        <w:t>High resolution images</w:t>
      </w:r>
      <w:bookmarkEnd w:id="401"/>
    </w:p>
    <w:p w14:paraId="5556AC26" w14:textId="77777777" w:rsidR="00F34F9F" w:rsidRPr="00FC6003" w:rsidRDefault="00F34F9F" w:rsidP="00F34F9F">
      <w:r w:rsidRPr="00FC6003">
        <w:t>High-Resolution (&gt;2 MB) Photographs shall be delivered, shall be releasable to the public and shall be delivered in a format that can easily be processed electronically (</w:t>
      </w:r>
      <w:proofErr w:type="gramStart"/>
      <w:r w:rsidRPr="00FC6003">
        <w:t>e.g.</w:t>
      </w:r>
      <w:proofErr w:type="gramEnd"/>
      <w:r w:rsidRPr="00FC6003">
        <w:t xml:space="preserve"> not in PDF).</w:t>
      </w:r>
    </w:p>
    <w:p w14:paraId="7917114E" w14:textId="77777777" w:rsidR="00F34F9F" w:rsidRPr="00FC6003" w:rsidRDefault="00F34F9F" w:rsidP="00F34F9F"/>
    <w:p w14:paraId="04FFE5EF" w14:textId="77777777" w:rsidR="00F34F9F" w:rsidRPr="00FC6003" w:rsidRDefault="00F34F9F" w:rsidP="00F34F9F">
      <w:pPr>
        <w:rPr>
          <w:b/>
        </w:rPr>
      </w:pPr>
      <w:r w:rsidRPr="00FC6003">
        <w:rPr>
          <w:b/>
        </w:rPr>
        <w:t>Video</w:t>
      </w:r>
    </w:p>
    <w:p w14:paraId="6824BA65" w14:textId="3C40E22E" w:rsidR="00F34F9F" w:rsidRPr="00FC6003" w:rsidRDefault="00F34F9F" w:rsidP="00F34F9F">
      <w:r w:rsidRPr="00FC6003">
        <w:t>A video illustrating the results achieved may be delivered using common high-definition video format (</w:t>
      </w:r>
      <w:proofErr w:type="gramStart"/>
      <w:r w:rsidRPr="00FC6003">
        <w:t>e.g.</w:t>
      </w:r>
      <w:proofErr w:type="gramEnd"/>
      <w:r w:rsidRPr="00FC6003">
        <w:t xml:space="preserve"> mp4), and shall be releasable to the public</w:t>
      </w:r>
      <w:r w:rsidR="001156BC">
        <w:t xml:space="preserve"> if applicable</w:t>
      </w:r>
      <w:r w:rsidRPr="00FC6003">
        <w:t>.</w:t>
      </w:r>
    </w:p>
    <w:p w14:paraId="640F93D9" w14:textId="77777777" w:rsidR="00F34F9F" w:rsidRPr="00FC6003" w:rsidRDefault="00F34F9F" w:rsidP="00F34F9F">
      <w:pPr>
        <w:rPr>
          <w:b/>
        </w:rPr>
      </w:pPr>
      <w:bookmarkStart w:id="402" w:name="_Toc482360946"/>
      <w:bookmarkStart w:id="403" w:name="_Toc511212978"/>
    </w:p>
    <w:p w14:paraId="44A7DFE5" w14:textId="77777777" w:rsidR="00F34F9F" w:rsidRPr="00FC6003" w:rsidRDefault="00F34F9F" w:rsidP="00F34F9F">
      <w:pPr>
        <w:rPr>
          <w:b/>
        </w:rPr>
      </w:pPr>
      <w:r w:rsidRPr="00FC6003">
        <w:rPr>
          <w:b/>
        </w:rPr>
        <w:t>Monthly Progress Reports</w:t>
      </w:r>
      <w:bookmarkEnd w:id="402"/>
      <w:bookmarkEnd w:id="403"/>
    </w:p>
    <w:p w14:paraId="77453BE4" w14:textId="77777777" w:rsidR="00F34F9F" w:rsidRPr="00FC6003" w:rsidRDefault="00F34F9F" w:rsidP="00F34F9F">
      <w:r w:rsidRPr="00FC6003">
        <w:t xml:space="preserve">A concise monthly progress report will be provided to the Agency within the first five working days of each month. </w:t>
      </w:r>
    </w:p>
    <w:p w14:paraId="361782A7" w14:textId="77777777" w:rsidR="00F34F9F" w:rsidRPr="00FC6003" w:rsidRDefault="00F34F9F" w:rsidP="00F34F9F">
      <w:r w:rsidRPr="00FC6003">
        <w:t xml:space="preserve">A template can be found at the following link: </w:t>
      </w:r>
      <w:hyperlink r:id="rId14" w:history="1">
        <w:r w:rsidRPr="00FC6003">
          <w:rPr>
            <w:rStyle w:val="Hyperlink"/>
            <w:color w:val="auto"/>
          </w:rPr>
          <w:t>https://artes.esa.int/documents</w:t>
        </w:r>
      </w:hyperlink>
      <w:hyperlink r:id="rId15" w:history="1"/>
    </w:p>
    <w:p w14:paraId="3EFC1F01" w14:textId="77777777" w:rsidR="00F34F9F" w:rsidRPr="00FC6003" w:rsidRDefault="00F34F9F" w:rsidP="00F34F9F">
      <w:pPr>
        <w:rPr>
          <w:b/>
        </w:rPr>
      </w:pPr>
      <w:bookmarkStart w:id="404" w:name="_Toc482360947"/>
      <w:bookmarkStart w:id="405" w:name="_Toc511212979"/>
    </w:p>
    <w:p w14:paraId="693E3723" w14:textId="77777777" w:rsidR="00F34F9F" w:rsidRPr="00FC6003" w:rsidRDefault="00F34F9F" w:rsidP="00F34F9F">
      <w:pPr>
        <w:rPr>
          <w:b/>
        </w:rPr>
      </w:pPr>
      <w:r w:rsidRPr="00FC6003">
        <w:rPr>
          <w:b/>
        </w:rPr>
        <w:t>Minutes of Meetings</w:t>
      </w:r>
      <w:bookmarkEnd w:id="404"/>
      <w:bookmarkEnd w:id="405"/>
    </w:p>
    <w:p w14:paraId="12D62863" w14:textId="77777777" w:rsidR="00F34F9F" w:rsidRPr="00FC6003" w:rsidRDefault="00F34F9F" w:rsidP="00F34F9F">
      <w:r w:rsidRPr="00FC6003">
        <w:t xml:space="preserve">Formal written minutes of meetings attended by the Agency will be agreed and, as far as possible, be signed and made available to the Agency at the end of the meeting. If this is not possible the minutes will be provided to the Agency no later than five working days from the date of the meeting. The minutes will, as a minimum, identify all agreements made and actions accepted during the meeting. </w:t>
      </w:r>
    </w:p>
    <w:p w14:paraId="3CD81C4E" w14:textId="77777777" w:rsidR="00F34F9F" w:rsidRPr="00FC6003" w:rsidRDefault="00F34F9F" w:rsidP="00F34F9F">
      <w:r w:rsidRPr="00FC6003">
        <w:t>The action item list will be included in the minutes and will be updated in accordance with the meeting outcome. Each action item will be assigned a unique identifier in the format X.Y, where X is the meeting number in which it originated and Y is the action number, starting from 1 at each meeting.</w:t>
      </w:r>
    </w:p>
    <w:p w14:paraId="49C2BAF8" w14:textId="77777777" w:rsidR="00F34F9F" w:rsidRPr="00FC6003" w:rsidRDefault="00F34F9F" w:rsidP="00F34F9F">
      <w:pPr>
        <w:rPr>
          <w:b/>
          <w:lang w:val="en-US"/>
        </w:rPr>
      </w:pPr>
      <w:bookmarkStart w:id="406" w:name="_Toc511212980"/>
    </w:p>
    <w:p w14:paraId="4E8BA5BE" w14:textId="77777777" w:rsidR="00F34F9F" w:rsidRPr="00FC6003" w:rsidRDefault="00F34F9F" w:rsidP="00F34F9F">
      <w:pPr>
        <w:rPr>
          <w:b/>
        </w:rPr>
      </w:pPr>
      <w:r w:rsidRPr="00FC6003">
        <w:rPr>
          <w:b/>
          <w:lang w:val="en-US"/>
        </w:rPr>
        <w:t>Project Web Page</w:t>
      </w:r>
      <w:bookmarkEnd w:id="406"/>
      <w:r w:rsidRPr="00FC6003">
        <w:rPr>
          <w:b/>
          <w:lang w:val="en-US"/>
        </w:rPr>
        <w:t xml:space="preserve"> </w:t>
      </w:r>
    </w:p>
    <w:p w14:paraId="50F37CB0" w14:textId="77777777" w:rsidR="008E4C7E" w:rsidRPr="00F36F70" w:rsidRDefault="008E4C7E" w:rsidP="008E4C7E">
      <w:pPr>
        <w:pStyle w:val="BodyTextIndent2"/>
        <w:spacing w:line="240" w:lineRule="auto"/>
        <w:ind w:left="0"/>
      </w:pPr>
      <w:r w:rsidRPr="00F36F70">
        <w:t>As part of the first review data package the Contractor shall produce a Project Web Page which shall be suited for publication by ESA in the Telecommunications and Integrated Applications web site. The Project Web Page shall be produced using the template given under: http://artes.esa.int/documents. An update of the paragraph called “Current Status” shall be provided together with the minutes of each review meeting. A final version of the Project Web Page shall be provided together with the Final Report. This final version shall include a paragraph summarising the most significant achievements of the project.</w:t>
      </w:r>
    </w:p>
    <w:p w14:paraId="6BECFC0D" w14:textId="77777777" w:rsidR="00F34F9F" w:rsidRPr="00FC6003" w:rsidRDefault="00F34F9F" w:rsidP="00F34F9F">
      <w:pPr>
        <w:pStyle w:val="TableTextLeft"/>
        <w:spacing w:line="240" w:lineRule="auto"/>
        <w:ind w:left="720"/>
        <w:rPr>
          <w:sz w:val="24"/>
          <w:highlight w:val="yellow"/>
        </w:rPr>
      </w:pPr>
    </w:p>
    <w:p w14:paraId="7D8E62C0" w14:textId="77777777" w:rsidR="00F34F9F" w:rsidRPr="00FC6003" w:rsidRDefault="00F34F9F" w:rsidP="00F34F9F">
      <w:pPr>
        <w:pStyle w:val="Annex"/>
      </w:pPr>
      <w:bookmarkStart w:id="407" w:name="_Toc77848649"/>
      <w:bookmarkStart w:id="408" w:name="_Toc90544825"/>
      <w:r w:rsidRPr="00FC6003">
        <w:lastRenderedPageBreak/>
        <w:t>Work Package Descriptions</w:t>
      </w:r>
      <w:bookmarkEnd w:id="397"/>
      <w:bookmarkEnd w:id="398"/>
      <w:bookmarkEnd w:id="407"/>
      <w:bookmarkEnd w:id="408"/>
    </w:p>
    <w:p w14:paraId="5A6F4C78" w14:textId="77777777" w:rsidR="00F34F9F" w:rsidRPr="00FC6003" w:rsidRDefault="00F34F9F" w:rsidP="00FC6003">
      <w:pPr>
        <w:pStyle w:val="Bluesmalltext"/>
      </w:pPr>
      <w:r w:rsidRPr="00FC6003">
        <w:t>Provide completed work package descriptions for each work package identified in the work breakdown structure</w:t>
      </w:r>
    </w:p>
    <w:tbl>
      <w:tblPr>
        <w:tblW w:w="0" w:type="auto"/>
        <w:tblInd w:w="1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3" w:type="dxa"/>
          <w:right w:w="153" w:type="dxa"/>
        </w:tblCellMar>
        <w:tblLook w:val="0000" w:firstRow="0" w:lastRow="0" w:firstColumn="0" w:lastColumn="0" w:noHBand="0" w:noVBand="0"/>
      </w:tblPr>
      <w:tblGrid>
        <w:gridCol w:w="6740"/>
        <w:gridCol w:w="2286"/>
      </w:tblGrid>
      <w:tr w:rsidR="00FC6003" w:rsidRPr="00FC6003" w14:paraId="3831B0B0" w14:textId="77777777" w:rsidTr="0096241B">
        <w:tc>
          <w:tcPr>
            <w:tcW w:w="6740" w:type="dxa"/>
          </w:tcPr>
          <w:p w14:paraId="7AD58702" w14:textId="77777777" w:rsidR="00F34F9F" w:rsidRPr="00FC6003" w:rsidRDefault="00F34F9F" w:rsidP="0096241B">
            <w:pPr>
              <w:tabs>
                <w:tab w:val="right" w:pos="5772"/>
              </w:tabs>
              <w:spacing w:after="40"/>
            </w:pPr>
            <w:r w:rsidRPr="00FC6003">
              <w:t>PROJECT: …</w:t>
            </w:r>
            <w:r w:rsidRPr="00FC6003">
              <w:tab/>
            </w:r>
          </w:p>
        </w:tc>
        <w:tc>
          <w:tcPr>
            <w:tcW w:w="2286" w:type="dxa"/>
          </w:tcPr>
          <w:p w14:paraId="6CA95BBF" w14:textId="77777777" w:rsidR="00F34F9F" w:rsidRPr="00FC6003" w:rsidRDefault="00F34F9F" w:rsidP="0096241B">
            <w:pPr>
              <w:spacing w:after="40"/>
            </w:pPr>
            <w:r w:rsidRPr="00FC6003">
              <w:t>WP: …</w:t>
            </w:r>
          </w:p>
        </w:tc>
      </w:tr>
      <w:tr w:rsidR="00FC6003" w:rsidRPr="00FC6003" w14:paraId="127D9351" w14:textId="77777777" w:rsidTr="0096241B">
        <w:tc>
          <w:tcPr>
            <w:tcW w:w="6740" w:type="dxa"/>
          </w:tcPr>
          <w:p w14:paraId="655424FB" w14:textId="77777777" w:rsidR="00F34F9F" w:rsidRPr="00FC6003" w:rsidRDefault="00F34F9F" w:rsidP="0096241B">
            <w:pPr>
              <w:spacing w:before="120"/>
            </w:pPr>
            <w:r w:rsidRPr="00FC6003">
              <w:t>WP Title: …</w:t>
            </w:r>
          </w:p>
          <w:p w14:paraId="681B913D" w14:textId="77777777" w:rsidR="00F34F9F" w:rsidRPr="00FC6003" w:rsidRDefault="00F34F9F" w:rsidP="0096241B">
            <w:pPr>
              <w:spacing w:before="120"/>
            </w:pPr>
            <w:r w:rsidRPr="00FC6003">
              <w:t>Company: …</w:t>
            </w:r>
          </w:p>
          <w:p w14:paraId="049FCC1F" w14:textId="77777777" w:rsidR="00F34F9F" w:rsidRPr="00FC6003" w:rsidRDefault="00F34F9F" w:rsidP="0096241B">
            <w:pPr>
              <w:spacing w:before="120"/>
            </w:pPr>
            <w:r w:rsidRPr="00FC6003">
              <w:t>WP Manager: …</w:t>
            </w:r>
          </w:p>
          <w:p w14:paraId="01667784" w14:textId="77777777" w:rsidR="00F34F9F" w:rsidRPr="00FC6003" w:rsidRDefault="00F34F9F" w:rsidP="0096241B">
            <w:pPr>
              <w:spacing w:before="120"/>
              <w:ind w:left="3675" w:hanging="3675"/>
            </w:pPr>
            <w:r w:rsidRPr="00FC6003">
              <w:t>Start Event: …</w:t>
            </w:r>
            <w:r w:rsidRPr="00FC6003">
              <w:tab/>
              <w:t>Planned Date: …</w:t>
            </w:r>
          </w:p>
          <w:p w14:paraId="5303A38C" w14:textId="77777777" w:rsidR="00F34F9F" w:rsidRPr="00FC6003" w:rsidRDefault="00F34F9F" w:rsidP="0096241B">
            <w:pPr>
              <w:spacing w:before="120"/>
              <w:ind w:left="3675" w:hanging="3675"/>
            </w:pPr>
            <w:r w:rsidRPr="00FC6003">
              <w:t>End Event: …</w:t>
            </w:r>
            <w:r w:rsidRPr="00FC6003">
              <w:tab/>
              <w:t>Planned Date: …</w:t>
            </w:r>
          </w:p>
        </w:tc>
        <w:tc>
          <w:tcPr>
            <w:tcW w:w="2286" w:type="dxa"/>
          </w:tcPr>
          <w:p w14:paraId="4DA60C39" w14:textId="77777777" w:rsidR="00F34F9F" w:rsidRPr="00FC6003" w:rsidRDefault="00F34F9F" w:rsidP="0096241B">
            <w:pPr>
              <w:spacing w:before="120"/>
            </w:pPr>
            <w:r w:rsidRPr="00FC6003">
              <w:t>Sheet … of …</w:t>
            </w:r>
          </w:p>
          <w:p w14:paraId="762FCE41" w14:textId="77777777" w:rsidR="00F34F9F" w:rsidRPr="00FC6003" w:rsidRDefault="00F34F9F" w:rsidP="0096241B">
            <w:pPr>
              <w:spacing w:before="120"/>
            </w:pPr>
            <w:r w:rsidRPr="00FC6003">
              <w:t>Issue Ref …</w:t>
            </w:r>
          </w:p>
          <w:p w14:paraId="230894DE" w14:textId="77777777" w:rsidR="00F34F9F" w:rsidRPr="00FC6003" w:rsidRDefault="00F34F9F" w:rsidP="0096241B">
            <w:pPr>
              <w:spacing w:before="120"/>
            </w:pPr>
            <w:r w:rsidRPr="00FC6003">
              <w:t>Issue Date …</w:t>
            </w:r>
          </w:p>
          <w:p w14:paraId="1B43C8DD" w14:textId="77777777" w:rsidR="00F34F9F" w:rsidRPr="00FC6003" w:rsidRDefault="00F34F9F" w:rsidP="0096241B">
            <w:pPr>
              <w:spacing w:before="120"/>
            </w:pPr>
          </w:p>
        </w:tc>
      </w:tr>
      <w:tr w:rsidR="00FC6003" w:rsidRPr="00FC6003" w14:paraId="390149E9" w14:textId="77777777" w:rsidTr="0096241B">
        <w:tc>
          <w:tcPr>
            <w:tcW w:w="9026" w:type="dxa"/>
            <w:gridSpan w:val="2"/>
          </w:tcPr>
          <w:p w14:paraId="76893369" w14:textId="77777777" w:rsidR="00F34F9F" w:rsidRPr="00FC6003" w:rsidRDefault="00F34F9F" w:rsidP="0096241B">
            <w:pPr>
              <w:spacing w:before="240"/>
            </w:pPr>
            <w:r w:rsidRPr="00FC6003">
              <w:t>Inputs:</w:t>
            </w:r>
          </w:p>
          <w:p w14:paraId="08862AB3" w14:textId="77777777" w:rsidR="00F34F9F" w:rsidRPr="00FC6003" w:rsidRDefault="00F34F9F" w:rsidP="0096241B">
            <w:r w:rsidRPr="00FC6003">
              <w:t>…</w:t>
            </w:r>
          </w:p>
          <w:p w14:paraId="1E20C9B4" w14:textId="77777777" w:rsidR="00F34F9F" w:rsidRPr="00FC6003" w:rsidRDefault="00F34F9F" w:rsidP="0096241B"/>
          <w:p w14:paraId="6AE6CC77" w14:textId="77777777" w:rsidR="00F34F9F" w:rsidRPr="00FC6003" w:rsidRDefault="00F34F9F" w:rsidP="0096241B"/>
          <w:p w14:paraId="333ED569" w14:textId="77777777" w:rsidR="00F34F9F" w:rsidRPr="00FC6003" w:rsidRDefault="00F34F9F" w:rsidP="0096241B">
            <w:pPr>
              <w:spacing w:before="240"/>
            </w:pPr>
            <w:r w:rsidRPr="00FC6003">
              <w:t>Tasks:</w:t>
            </w:r>
          </w:p>
          <w:p w14:paraId="0C8DF171" w14:textId="77777777" w:rsidR="00F34F9F" w:rsidRPr="00FC6003" w:rsidRDefault="00F34F9F" w:rsidP="0096241B">
            <w:r w:rsidRPr="00FC6003">
              <w:t>…</w:t>
            </w:r>
          </w:p>
          <w:p w14:paraId="3C743CCA" w14:textId="77777777" w:rsidR="00F34F9F" w:rsidRPr="00FC6003" w:rsidRDefault="00F34F9F" w:rsidP="0096241B"/>
          <w:p w14:paraId="524CE8D3" w14:textId="77777777" w:rsidR="00F34F9F" w:rsidRPr="00FC6003" w:rsidRDefault="00F34F9F" w:rsidP="0096241B"/>
          <w:p w14:paraId="6B8CBF84" w14:textId="77777777" w:rsidR="00F34F9F" w:rsidRPr="00FC6003" w:rsidRDefault="00F34F9F" w:rsidP="0096241B"/>
          <w:p w14:paraId="119C1521" w14:textId="77777777" w:rsidR="00F34F9F" w:rsidRPr="00FC6003" w:rsidRDefault="00F34F9F" w:rsidP="0096241B">
            <w:pPr>
              <w:spacing w:before="240"/>
            </w:pPr>
            <w:r w:rsidRPr="00FC6003">
              <w:t>Outputs:</w:t>
            </w:r>
          </w:p>
          <w:p w14:paraId="2BE3554D" w14:textId="77777777" w:rsidR="00F34F9F" w:rsidRPr="00FC6003" w:rsidRDefault="00F34F9F" w:rsidP="0096241B">
            <w:r w:rsidRPr="00FC6003">
              <w:t>…</w:t>
            </w:r>
          </w:p>
          <w:p w14:paraId="4B4C3B4C" w14:textId="77777777" w:rsidR="00F34F9F" w:rsidRPr="00FC6003" w:rsidRDefault="00F34F9F" w:rsidP="0096241B">
            <w:pPr>
              <w:pStyle w:val="Instruction"/>
              <w:jc w:val="left"/>
              <w:rPr>
                <w:color w:val="auto"/>
              </w:rPr>
            </w:pPr>
            <w:r w:rsidRPr="00FC6003">
              <w:rPr>
                <w:color w:val="auto"/>
              </w:rPr>
              <w:t>Each work package shall have one or more items as outputs</w:t>
            </w:r>
          </w:p>
          <w:p w14:paraId="468BA1A9" w14:textId="77777777" w:rsidR="00F34F9F" w:rsidRPr="00FC6003" w:rsidRDefault="00F34F9F" w:rsidP="0096241B"/>
          <w:p w14:paraId="75C59C12" w14:textId="77777777" w:rsidR="00F34F9F" w:rsidRPr="00FC6003" w:rsidRDefault="00F34F9F" w:rsidP="0096241B"/>
        </w:tc>
      </w:tr>
      <w:bookmarkEnd w:id="0"/>
      <w:bookmarkEnd w:id="1"/>
      <w:bookmarkEnd w:id="2"/>
      <w:bookmarkEnd w:id="3"/>
    </w:tbl>
    <w:p w14:paraId="54CF98F4" w14:textId="730FA67F" w:rsidR="00B345C9" w:rsidRPr="00FC6003" w:rsidRDefault="00B345C9" w:rsidP="00B345C9">
      <w:pPr>
        <w:spacing w:after="0"/>
        <w:rPr>
          <w:i/>
          <w:sz w:val="22"/>
        </w:rPr>
      </w:pPr>
    </w:p>
    <w:sectPr w:rsidR="00B345C9" w:rsidRPr="00FC6003" w:rsidSect="00F34F9F">
      <w:footerReference w:type="even" r:id="rId16"/>
      <w:footerReference w:type="default" r:id="rId17"/>
      <w:type w:val="continuous"/>
      <w:pgSz w:w="11907" w:h="16840" w:code="9"/>
      <w:pgMar w:top="1134" w:right="1106"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BBBE0" w14:textId="77777777" w:rsidR="007234D0" w:rsidRDefault="007234D0" w:rsidP="0031087B">
      <w:pPr>
        <w:spacing w:before="0" w:after="0" w:line="240" w:lineRule="auto"/>
      </w:pPr>
      <w:r>
        <w:separator/>
      </w:r>
    </w:p>
  </w:endnote>
  <w:endnote w:type="continuationSeparator" w:id="0">
    <w:p w14:paraId="4A229A69" w14:textId="77777777" w:rsidR="007234D0" w:rsidRDefault="007234D0" w:rsidP="003108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esEsa">
    <w:altName w:val="Candara"/>
    <w:panose1 w:val="02000506030000020004"/>
    <w:charset w:val="4D"/>
    <w:family w:val="auto"/>
    <w:pitch w:val="variable"/>
    <w:sig w:usb0="800000EF" w:usb1="4000206A" w:usb2="00000000" w:usb3="00000000" w:csb0="00000093" w:csb1="00000000"/>
  </w:font>
  <w:font w:name="Helv">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CB44" w14:textId="77777777" w:rsidR="00BE7EA7" w:rsidRDefault="00BE7EA7" w:rsidP="00BE7EA7">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Pr>
        <w:rStyle w:val="PageNumber"/>
        <w:sz w:val="16"/>
        <w:szCs w:val="16"/>
      </w:rPr>
      <w:t>1</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Pr>
        <w:rStyle w:val="PageNumber"/>
        <w:sz w:val="16"/>
        <w:szCs w:val="16"/>
      </w:rPr>
      <w:t>12</w:t>
    </w:r>
    <w:r w:rsidRPr="00384F26">
      <w:rPr>
        <w:rStyle w:val="PageNumber"/>
        <w:sz w:val="16"/>
        <w:szCs w:val="16"/>
      </w:rPr>
      <w:fldChar w:fldCharType="end"/>
    </w:r>
  </w:p>
  <w:p w14:paraId="0B5EC20E" w14:textId="77777777" w:rsidR="00BE7EA7" w:rsidRDefault="00BE7EA7" w:rsidP="00BE7EA7">
    <w:pPr>
      <w:tabs>
        <w:tab w:val="left" w:pos="2603"/>
      </w:tabs>
      <w:spacing w:before="0" w:after="0" w:line="240" w:lineRule="auto"/>
      <w:jc w:val="center"/>
      <w:rPr>
        <w:rStyle w:val="PageNumber"/>
        <w:sz w:val="16"/>
        <w:szCs w:val="16"/>
      </w:rPr>
    </w:pPr>
    <w:r>
      <w:rPr>
        <w:rStyle w:val="PageNumber"/>
        <w:sz w:val="16"/>
        <w:szCs w:val="16"/>
      </w:rPr>
      <w:t xml:space="preserve">Appendix 1 to </w:t>
    </w:r>
    <w:r w:rsidRPr="00F8500A">
      <w:rPr>
        <w:rStyle w:val="PageNumber"/>
        <w:sz w:val="16"/>
        <w:szCs w:val="16"/>
      </w:rPr>
      <w:t>AO/1-</w:t>
    </w:r>
    <w:r w:rsidRPr="0035160D">
      <w:rPr>
        <w:rStyle w:val="PageNumber"/>
        <w:sz w:val="16"/>
        <w:szCs w:val="16"/>
      </w:rPr>
      <w:t>10285</w:t>
    </w:r>
    <w:r w:rsidRPr="00F8500A">
      <w:rPr>
        <w:rStyle w:val="PageNumber"/>
        <w:sz w:val="16"/>
        <w:szCs w:val="16"/>
      </w:rPr>
      <w:t>/20/NL/AF</w:t>
    </w:r>
    <w:r>
      <w:rPr>
        <w:rStyle w:val="PageNumber"/>
        <w:sz w:val="16"/>
        <w:szCs w:val="16"/>
      </w:rPr>
      <w:t xml:space="preserve"> ARTES 4.0 Technology &amp; Product Developments Call for Proposals</w:t>
    </w:r>
  </w:p>
  <w:p w14:paraId="4D47381A" w14:textId="77777777" w:rsidR="00BE7EA7" w:rsidRDefault="00BE7EA7" w:rsidP="00BE7EA7">
    <w:pPr>
      <w:tabs>
        <w:tab w:val="left" w:pos="2603"/>
      </w:tabs>
      <w:spacing w:before="0" w:after="0" w:line="240" w:lineRule="auto"/>
      <w:jc w:val="center"/>
      <w:rPr>
        <w:rStyle w:val="PageNumber"/>
        <w:sz w:val="16"/>
        <w:szCs w:val="16"/>
      </w:rPr>
    </w:pPr>
  </w:p>
  <w:p w14:paraId="40400CF2" w14:textId="77777777" w:rsidR="00BE7EA7" w:rsidRDefault="00BE7EA7" w:rsidP="00BE7EA7">
    <w:pPr>
      <w:tabs>
        <w:tab w:val="left" w:pos="2603"/>
        <w:tab w:val="center" w:pos="4819"/>
        <w:tab w:val="right" w:pos="9639"/>
      </w:tabs>
      <w:spacing w:before="0" w:after="0" w:line="240" w:lineRule="auto"/>
      <w:jc w:val="center"/>
      <w:rPr>
        <w:rStyle w:val="PageNumber"/>
        <w:sz w:val="16"/>
        <w:szCs w:val="16"/>
      </w:rPr>
    </w:pPr>
    <w:r>
      <w:rPr>
        <w:rStyle w:val="PageNumber"/>
        <w:sz w:val="16"/>
        <w:szCs w:val="16"/>
      </w:rPr>
      <w:t>Part 5: Implementation Proposal</w:t>
    </w:r>
  </w:p>
  <w:p w14:paraId="7A610A39" w14:textId="77777777" w:rsidR="00BE7EA7" w:rsidRDefault="00BE7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7B8C" w14:textId="77777777" w:rsidR="00F34F9F" w:rsidRDefault="00F34F9F" w:rsidP="00420DDB">
    <w:pPr>
      <w:rPr>
        <w:rStyle w:val="PageNumber"/>
        <w:sz w:val="16"/>
        <w:szCs w:val="16"/>
      </w:rPr>
    </w:pPr>
    <w:r w:rsidRPr="00384F26">
      <w:rPr>
        <w:rStyle w:val="PageNumber"/>
        <w:sz w:val="16"/>
        <w:szCs w:val="16"/>
      </w:rPr>
      <w:t xml:space="preserve">Page </w:t>
    </w:r>
    <w:r w:rsidRPr="00384F26">
      <w:rPr>
        <w:rStyle w:val="PageNumber"/>
        <w:sz w:val="16"/>
        <w:szCs w:val="16"/>
      </w:rPr>
      <w:fldChar w:fldCharType="begin"/>
    </w:r>
    <w:r w:rsidRPr="00384F26">
      <w:rPr>
        <w:rStyle w:val="PageNumber"/>
        <w:sz w:val="16"/>
        <w:szCs w:val="16"/>
      </w:rPr>
      <w:instrText xml:space="preserve">PAGE  </w:instrText>
    </w:r>
    <w:r w:rsidRPr="00384F26">
      <w:rPr>
        <w:rStyle w:val="PageNumber"/>
        <w:sz w:val="16"/>
        <w:szCs w:val="16"/>
      </w:rPr>
      <w:fldChar w:fldCharType="separate"/>
    </w:r>
    <w:r>
      <w:rPr>
        <w:rStyle w:val="PageNumber"/>
        <w:noProof/>
        <w:sz w:val="16"/>
        <w:szCs w:val="16"/>
      </w:rPr>
      <w:t>7</w:t>
    </w:r>
    <w:r w:rsidRPr="00384F26">
      <w:rPr>
        <w:rStyle w:val="PageNumber"/>
        <w:sz w:val="16"/>
        <w:szCs w:val="16"/>
      </w:rPr>
      <w:fldChar w:fldCharType="end"/>
    </w:r>
    <w:r w:rsidRPr="00384F26">
      <w:rPr>
        <w:rStyle w:val="PageNumber"/>
        <w:sz w:val="16"/>
        <w:szCs w:val="16"/>
      </w:rPr>
      <w:t>/</w:t>
    </w:r>
    <w:r w:rsidRPr="00384F26">
      <w:rPr>
        <w:rStyle w:val="PageNumber"/>
        <w:sz w:val="16"/>
        <w:szCs w:val="16"/>
      </w:rPr>
      <w:fldChar w:fldCharType="begin"/>
    </w:r>
    <w:r w:rsidRPr="00384F26">
      <w:rPr>
        <w:rStyle w:val="PageNumber"/>
        <w:sz w:val="16"/>
        <w:szCs w:val="16"/>
      </w:rPr>
      <w:instrText xml:space="preserve"> NUMPAGES </w:instrText>
    </w:r>
    <w:r w:rsidRPr="00384F26">
      <w:rPr>
        <w:rStyle w:val="PageNumber"/>
        <w:sz w:val="16"/>
        <w:szCs w:val="16"/>
      </w:rPr>
      <w:fldChar w:fldCharType="separate"/>
    </w:r>
    <w:r>
      <w:rPr>
        <w:rStyle w:val="PageNumber"/>
        <w:noProof/>
        <w:sz w:val="16"/>
        <w:szCs w:val="16"/>
      </w:rPr>
      <w:t>24</w:t>
    </w:r>
    <w:r w:rsidRPr="00384F26">
      <w:rPr>
        <w:rStyle w:val="PageNumber"/>
        <w:sz w:val="16"/>
        <w:szCs w:val="16"/>
      </w:rPr>
      <w:fldChar w:fldCharType="end"/>
    </w:r>
  </w:p>
  <w:p w14:paraId="2E348281" w14:textId="77777777" w:rsidR="00F34F9F" w:rsidRDefault="00F34F9F" w:rsidP="00B513D4">
    <w:pPr>
      <w:tabs>
        <w:tab w:val="left" w:pos="2603"/>
      </w:tabs>
      <w:spacing w:before="0" w:after="0" w:line="240" w:lineRule="auto"/>
      <w:jc w:val="center"/>
      <w:rPr>
        <w:rStyle w:val="PageNumber"/>
        <w:sz w:val="16"/>
        <w:szCs w:val="16"/>
      </w:rPr>
    </w:pPr>
    <w:r>
      <w:rPr>
        <w:rStyle w:val="PageNumber"/>
        <w:sz w:val="16"/>
        <w:szCs w:val="16"/>
      </w:rPr>
      <w:t xml:space="preserve">Appendix 1 to </w:t>
    </w:r>
    <w:r w:rsidRPr="00F8500A">
      <w:rPr>
        <w:rStyle w:val="PageNumber"/>
        <w:sz w:val="16"/>
        <w:szCs w:val="16"/>
      </w:rPr>
      <w:t>AO/1-</w:t>
    </w:r>
    <w:r w:rsidRPr="0035160D">
      <w:rPr>
        <w:rStyle w:val="PageNumber"/>
        <w:sz w:val="16"/>
        <w:szCs w:val="16"/>
      </w:rPr>
      <w:t>10285</w:t>
    </w:r>
    <w:r w:rsidRPr="00F8500A">
      <w:rPr>
        <w:rStyle w:val="PageNumber"/>
        <w:sz w:val="16"/>
        <w:szCs w:val="16"/>
      </w:rPr>
      <w:t>/20/NL/AF</w:t>
    </w:r>
    <w:r>
      <w:rPr>
        <w:rStyle w:val="PageNumber"/>
        <w:sz w:val="16"/>
        <w:szCs w:val="16"/>
      </w:rPr>
      <w:t xml:space="preserve"> ARTES 4.0 Technology &amp; Product Developments Call for Proposals</w:t>
    </w:r>
  </w:p>
  <w:p w14:paraId="2F7F54C6" w14:textId="77777777" w:rsidR="00F34F9F" w:rsidRDefault="00F34F9F" w:rsidP="00B513D4">
    <w:pPr>
      <w:tabs>
        <w:tab w:val="left" w:pos="2603"/>
      </w:tabs>
      <w:spacing w:before="0" w:after="0" w:line="240" w:lineRule="auto"/>
      <w:jc w:val="center"/>
      <w:rPr>
        <w:rStyle w:val="PageNumber"/>
        <w:sz w:val="16"/>
        <w:szCs w:val="16"/>
      </w:rPr>
    </w:pPr>
  </w:p>
  <w:p w14:paraId="42E3F577" w14:textId="6C58C558" w:rsidR="00F34F9F" w:rsidRDefault="00F34F9F" w:rsidP="00B513D4">
    <w:pPr>
      <w:tabs>
        <w:tab w:val="left" w:pos="2603"/>
        <w:tab w:val="center" w:pos="4819"/>
        <w:tab w:val="right" w:pos="9639"/>
      </w:tabs>
      <w:spacing w:before="0" w:after="0" w:line="240" w:lineRule="auto"/>
      <w:jc w:val="center"/>
      <w:rPr>
        <w:rStyle w:val="PageNumber"/>
        <w:sz w:val="16"/>
        <w:szCs w:val="16"/>
      </w:rPr>
    </w:pPr>
    <w:r>
      <w:rPr>
        <w:rStyle w:val="PageNumber"/>
        <w:sz w:val="16"/>
        <w:szCs w:val="16"/>
      </w:rPr>
      <w:t>Part 5: Implementation Proposal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888902"/>
      <w:docPartObj>
        <w:docPartGallery w:val="Page Numbers (Bottom of Page)"/>
        <w:docPartUnique/>
      </w:docPartObj>
    </w:sdtPr>
    <w:sdtEndPr>
      <w:rPr>
        <w:rStyle w:val="PageNumber"/>
      </w:rPr>
    </w:sdtEndPr>
    <w:sdtContent>
      <w:p w14:paraId="7598B05C" w14:textId="4AD034BC" w:rsidR="00AA487B" w:rsidRDefault="00AA487B" w:rsidP="009600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258286"/>
      <w:docPartObj>
        <w:docPartGallery w:val="Page Numbers (Bottom of Page)"/>
        <w:docPartUnique/>
      </w:docPartObj>
    </w:sdtPr>
    <w:sdtEndPr>
      <w:rPr>
        <w:rStyle w:val="PageNumber"/>
      </w:rPr>
    </w:sdtEndPr>
    <w:sdtContent>
      <w:p w14:paraId="352EA33F" w14:textId="0C60E332"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13861893"/>
      <w:docPartObj>
        <w:docPartGallery w:val="Page Numbers (Bottom of Page)"/>
        <w:docPartUnique/>
      </w:docPartObj>
    </w:sdtPr>
    <w:sdtEndPr>
      <w:rPr>
        <w:rStyle w:val="PageNumber"/>
      </w:rPr>
    </w:sdtEndPr>
    <w:sdtContent>
      <w:p w14:paraId="374E0B3B" w14:textId="66544540"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E5E0F" w14:textId="77777777" w:rsidR="00AA487B" w:rsidRDefault="00AA487B" w:rsidP="00AA487B">
    <w:pPr>
      <w:pStyle w:val="Footer"/>
      <w:ind w:firstLine="360"/>
    </w:pPr>
  </w:p>
  <w:p w14:paraId="44DEAB55" w14:textId="77777777" w:rsidR="005D480B" w:rsidRDefault="005D480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8D2A" w14:textId="13AFBB6C" w:rsidR="00AA487B" w:rsidRDefault="00AA487B" w:rsidP="009600EB">
    <w:pPr>
      <w:pStyle w:val="Footer"/>
      <w:framePr w:wrap="none" w:vAnchor="text" w:hAnchor="margin" w:y="1"/>
      <w:rPr>
        <w:rStyle w:val="PageNumber"/>
      </w:rPr>
    </w:pPr>
    <w:r w:rsidRPr="00AA487B">
      <w:rPr>
        <w:rStyle w:val="PageNumber"/>
        <w:rFonts w:ascii="Times New Roman" w:hAnsi="Times New Roman"/>
      </w:rPr>
      <w:t xml:space="preserve">Page </w:t>
    </w:r>
    <w:r w:rsidRPr="00AA487B">
      <w:rPr>
        <w:rStyle w:val="PageNumber"/>
        <w:rFonts w:ascii="Times New Roman" w:hAnsi="Times New Roman"/>
      </w:rPr>
      <w:fldChar w:fldCharType="begin"/>
    </w:r>
    <w:r w:rsidRPr="00AA487B">
      <w:rPr>
        <w:rStyle w:val="PageNumber"/>
        <w:rFonts w:ascii="Times New Roman" w:hAnsi="Times New Roman"/>
      </w:rPr>
      <w:instrText xml:space="preserve"> PAGE </w:instrText>
    </w:r>
    <w:r w:rsidRPr="00AA487B">
      <w:rPr>
        <w:rStyle w:val="PageNumber"/>
        <w:rFonts w:ascii="Times New Roman" w:hAnsi="Times New Roman"/>
      </w:rPr>
      <w:fldChar w:fldCharType="separate"/>
    </w:r>
    <w:r>
      <w:rPr>
        <w:rStyle w:val="PageNumber"/>
        <w:rFonts w:ascii="Times New Roman" w:hAnsi="Times New Roman"/>
        <w:noProof/>
      </w:rPr>
      <w:t>1</w:t>
    </w:r>
    <w:r w:rsidRPr="00AA487B">
      <w:rPr>
        <w:rStyle w:val="PageNumber"/>
        <w:rFonts w:ascii="Times New Roman" w:hAnsi="Times New Roman"/>
      </w:rPr>
      <w:fldChar w:fldCharType="end"/>
    </w:r>
    <w:r w:rsidRPr="00AA487B">
      <w:rPr>
        <w:rStyle w:val="PageNumber"/>
        <w:rFonts w:ascii="Times New Roman" w:hAnsi="Times New Roman"/>
      </w:rPr>
      <w:t xml:space="preserve"> of </w:t>
    </w:r>
    <w:r w:rsidRPr="00AA487B">
      <w:rPr>
        <w:rStyle w:val="PageNumber"/>
        <w:rFonts w:ascii="Times New Roman" w:hAnsi="Times New Roman"/>
      </w:rPr>
      <w:fldChar w:fldCharType="begin"/>
    </w:r>
    <w:r w:rsidRPr="00AA487B">
      <w:rPr>
        <w:rStyle w:val="PageNumber"/>
        <w:rFonts w:ascii="Times New Roman" w:hAnsi="Times New Roman"/>
      </w:rPr>
      <w:instrText xml:space="preserve"> NUMPAGES </w:instrText>
    </w:r>
    <w:r w:rsidRPr="00AA487B">
      <w:rPr>
        <w:rStyle w:val="PageNumber"/>
        <w:rFonts w:ascii="Times New Roman" w:hAnsi="Times New Roman"/>
      </w:rPr>
      <w:fldChar w:fldCharType="separate"/>
    </w:r>
    <w:r>
      <w:rPr>
        <w:rStyle w:val="PageNumber"/>
        <w:rFonts w:ascii="Times New Roman" w:hAnsi="Times New Roman"/>
        <w:noProof/>
      </w:rPr>
      <w:t>13</w:t>
    </w:r>
    <w:r w:rsidRPr="00AA487B">
      <w:rPr>
        <w:rStyle w:val="PageNumber"/>
        <w:rFonts w:ascii="Times New Roman" w:hAnsi="Times New Roman"/>
      </w:rPr>
      <w:fldChar w:fldCharType="end"/>
    </w:r>
  </w:p>
  <w:p w14:paraId="684C41B1" w14:textId="2537413B" w:rsidR="00AA487B" w:rsidRDefault="00AA487B" w:rsidP="00AA487B">
    <w:pPr>
      <w:tabs>
        <w:tab w:val="left" w:pos="2603"/>
      </w:tabs>
      <w:ind w:firstLine="360"/>
      <w:rPr>
        <w:rStyle w:val="PageNumber"/>
        <w:sz w:val="16"/>
        <w:szCs w:val="16"/>
      </w:rPr>
    </w:pPr>
  </w:p>
  <w:p w14:paraId="6BA74261" w14:textId="62300C14" w:rsidR="0031087B" w:rsidRDefault="0031087B" w:rsidP="0031087B">
    <w:pPr>
      <w:tabs>
        <w:tab w:val="left" w:pos="2603"/>
      </w:tabs>
      <w:jc w:val="center"/>
      <w:rPr>
        <w:rStyle w:val="PageNumber"/>
        <w:sz w:val="16"/>
        <w:szCs w:val="16"/>
      </w:rPr>
    </w:pPr>
    <w:r w:rsidRPr="00E0688D">
      <w:rPr>
        <w:rStyle w:val="PageNumber"/>
        <w:sz w:val="16"/>
        <w:szCs w:val="16"/>
      </w:rPr>
      <w:t>Appendix 1 to AO/1-10285/20/NL/AF ARTES 4.0 Technology &amp; Product Developments Call for Proposals</w:t>
    </w:r>
  </w:p>
  <w:p w14:paraId="05FBB020" w14:textId="77777777" w:rsidR="00AA487B" w:rsidRDefault="00AA487B" w:rsidP="00AA487B">
    <w:pPr>
      <w:tabs>
        <w:tab w:val="left" w:pos="2603"/>
      </w:tabs>
      <w:jc w:val="center"/>
      <w:rPr>
        <w:rStyle w:val="PageNumber"/>
        <w:sz w:val="16"/>
        <w:szCs w:val="16"/>
      </w:rPr>
    </w:pPr>
    <w:r>
      <w:rPr>
        <w:rStyle w:val="PageNumber"/>
        <w:sz w:val="16"/>
        <w:szCs w:val="16"/>
      </w:rPr>
      <w:t>Part 1: Cover Letter</w:t>
    </w:r>
  </w:p>
  <w:p w14:paraId="387D9B13" w14:textId="77777777" w:rsidR="005D480B" w:rsidRDefault="005D48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4032" w14:textId="77777777" w:rsidR="007234D0" w:rsidRDefault="007234D0" w:rsidP="0031087B">
      <w:pPr>
        <w:spacing w:before="0" w:after="0" w:line="240" w:lineRule="auto"/>
      </w:pPr>
      <w:r>
        <w:separator/>
      </w:r>
    </w:p>
  </w:footnote>
  <w:footnote w:type="continuationSeparator" w:id="0">
    <w:p w14:paraId="4287D9FE" w14:textId="77777777" w:rsidR="007234D0" w:rsidRDefault="007234D0" w:rsidP="0031087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2E7F" w14:textId="77777777" w:rsidR="00F34F9F" w:rsidRPr="00AF0335" w:rsidRDefault="00F34F9F" w:rsidP="001F1265">
    <w:pPr>
      <w:pStyle w:val="ESA-Logo"/>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7.9pt;height:7.9pt" o:bullet="t">
        <v:imagedata r:id="rId1" o:title="question-mark-2x"/>
      </v:shape>
    </w:pict>
  </w:numPicBullet>
  <w:abstractNum w:abstractNumId="0" w15:restartNumberingAfterBreak="0">
    <w:nsid w:val="043351C0"/>
    <w:multiLevelType w:val="hybridMultilevel"/>
    <w:tmpl w:val="E014E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97940"/>
    <w:multiLevelType w:val="hybridMultilevel"/>
    <w:tmpl w:val="B1164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849A0"/>
    <w:multiLevelType w:val="hybridMultilevel"/>
    <w:tmpl w:val="5840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C3C13"/>
    <w:multiLevelType w:val="multilevel"/>
    <w:tmpl w:val="01D8FE0A"/>
    <w:lvl w:ilvl="0">
      <w:start w:val="1"/>
      <w:numFmt w:val="decimal"/>
      <w:pStyle w:val="Heading1"/>
      <w:lvlText w:val="%1"/>
      <w:lvlJc w:val="left"/>
      <w:pPr>
        <w:tabs>
          <w:tab w:val="num" w:pos="2609"/>
        </w:tabs>
        <w:ind w:left="2609" w:hanging="907"/>
      </w:pPr>
      <w:rPr>
        <w:rFonts w:hint="default"/>
      </w:rPr>
    </w:lvl>
    <w:lvl w:ilvl="1">
      <w:start w:val="1"/>
      <w:numFmt w:val="decimal"/>
      <w:pStyle w:val="Heading2"/>
      <w:lvlText w:val="%1.%2"/>
      <w:lvlJc w:val="left"/>
      <w:pPr>
        <w:tabs>
          <w:tab w:val="num" w:pos="1049"/>
        </w:tabs>
        <w:ind w:left="1049" w:hanging="907"/>
      </w:pPr>
      <w:rPr>
        <w:rFonts w:hint="default"/>
        <w:color w:val="auto"/>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4" w15:restartNumberingAfterBreak="0">
    <w:nsid w:val="3AEF1992"/>
    <w:multiLevelType w:val="hybridMultilevel"/>
    <w:tmpl w:val="FCAC1318"/>
    <w:lvl w:ilvl="0" w:tplc="632C1A30">
      <w:start w:val="7"/>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974AB"/>
    <w:multiLevelType w:val="hybridMultilevel"/>
    <w:tmpl w:val="1088B05C"/>
    <w:lvl w:ilvl="0" w:tplc="188647C8">
      <w:start w:val="7"/>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6268FD"/>
    <w:multiLevelType w:val="hybridMultilevel"/>
    <w:tmpl w:val="F16A297A"/>
    <w:lvl w:ilvl="0" w:tplc="2D52E6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15:restartNumberingAfterBreak="0">
    <w:nsid w:val="677005E2"/>
    <w:multiLevelType w:val="hybridMultilevel"/>
    <w:tmpl w:val="D610B0CE"/>
    <w:lvl w:ilvl="0" w:tplc="D3168A66">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704B4F"/>
    <w:multiLevelType w:val="hybridMultilevel"/>
    <w:tmpl w:val="9FB443E2"/>
    <w:lvl w:ilvl="0" w:tplc="BEB8170C">
      <w:start w:val="1"/>
      <w:numFmt w:val="decimal"/>
      <w:pStyle w:val="Annex"/>
      <w:lvlText w:val="Annex %1:"/>
      <w:lvlJc w:val="center"/>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9"/>
  </w:num>
  <w:num w:numId="5">
    <w:abstractNumId w:val="6"/>
  </w:num>
  <w:num w:numId="6">
    <w:abstractNumId w:val="3"/>
  </w:num>
  <w:num w:numId="7">
    <w:abstractNumId w:val="11"/>
  </w:num>
  <w:num w:numId="8">
    <w:abstractNumId w:val="10"/>
  </w:num>
  <w:num w:numId="9">
    <w:abstractNumId w:val="8"/>
  </w:num>
  <w:num w:numId="10">
    <w:abstractNumId w:val="0"/>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89"/>
    <w:rsid w:val="0002035C"/>
    <w:rsid w:val="000209A6"/>
    <w:rsid w:val="00023757"/>
    <w:rsid w:val="00024466"/>
    <w:rsid w:val="00062675"/>
    <w:rsid w:val="00064D19"/>
    <w:rsid w:val="00071663"/>
    <w:rsid w:val="00093C7A"/>
    <w:rsid w:val="0009487A"/>
    <w:rsid w:val="000C2514"/>
    <w:rsid w:val="000D16DE"/>
    <w:rsid w:val="000D3559"/>
    <w:rsid w:val="000F4AA2"/>
    <w:rsid w:val="00114E44"/>
    <w:rsid w:val="001156BC"/>
    <w:rsid w:val="00122FD5"/>
    <w:rsid w:val="001478C3"/>
    <w:rsid w:val="00181608"/>
    <w:rsid w:val="00181A62"/>
    <w:rsid w:val="001A1872"/>
    <w:rsid w:val="001A57E2"/>
    <w:rsid w:val="001A5DC8"/>
    <w:rsid w:val="001C0BDD"/>
    <w:rsid w:val="001C53FB"/>
    <w:rsid w:val="00212CD2"/>
    <w:rsid w:val="00246FCC"/>
    <w:rsid w:val="00270FF1"/>
    <w:rsid w:val="00296522"/>
    <w:rsid w:val="002B42FB"/>
    <w:rsid w:val="002B5B25"/>
    <w:rsid w:val="002E2D0B"/>
    <w:rsid w:val="003044A0"/>
    <w:rsid w:val="0031087B"/>
    <w:rsid w:val="00327CFB"/>
    <w:rsid w:val="00332FBF"/>
    <w:rsid w:val="00333B18"/>
    <w:rsid w:val="00342C82"/>
    <w:rsid w:val="00362EF0"/>
    <w:rsid w:val="00370F05"/>
    <w:rsid w:val="00373D33"/>
    <w:rsid w:val="00384413"/>
    <w:rsid w:val="00386094"/>
    <w:rsid w:val="003C09F8"/>
    <w:rsid w:val="003C23D4"/>
    <w:rsid w:val="003C6A6E"/>
    <w:rsid w:val="00410CAD"/>
    <w:rsid w:val="00410EFA"/>
    <w:rsid w:val="00411650"/>
    <w:rsid w:val="004227F9"/>
    <w:rsid w:val="00427B36"/>
    <w:rsid w:val="004346BC"/>
    <w:rsid w:val="0044581E"/>
    <w:rsid w:val="004F3D26"/>
    <w:rsid w:val="004F6278"/>
    <w:rsid w:val="005106A2"/>
    <w:rsid w:val="00521B2F"/>
    <w:rsid w:val="00544471"/>
    <w:rsid w:val="005577FD"/>
    <w:rsid w:val="00575B00"/>
    <w:rsid w:val="005831CC"/>
    <w:rsid w:val="005B7119"/>
    <w:rsid w:val="005D480B"/>
    <w:rsid w:val="00602395"/>
    <w:rsid w:val="006100BD"/>
    <w:rsid w:val="0062716F"/>
    <w:rsid w:val="00671567"/>
    <w:rsid w:val="00691489"/>
    <w:rsid w:val="006A5940"/>
    <w:rsid w:val="006B0954"/>
    <w:rsid w:val="006E0E4E"/>
    <w:rsid w:val="007234D0"/>
    <w:rsid w:val="00726411"/>
    <w:rsid w:val="0072790A"/>
    <w:rsid w:val="007544B0"/>
    <w:rsid w:val="007959E4"/>
    <w:rsid w:val="007D4B2C"/>
    <w:rsid w:val="007F6C15"/>
    <w:rsid w:val="00810C70"/>
    <w:rsid w:val="00813D49"/>
    <w:rsid w:val="00821A2E"/>
    <w:rsid w:val="00823F61"/>
    <w:rsid w:val="00845DCB"/>
    <w:rsid w:val="00845F9E"/>
    <w:rsid w:val="00863366"/>
    <w:rsid w:val="00883F23"/>
    <w:rsid w:val="008A495D"/>
    <w:rsid w:val="008B62AE"/>
    <w:rsid w:val="008E2509"/>
    <w:rsid w:val="008E4C7E"/>
    <w:rsid w:val="008E4E4E"/>
    <w:rsid w:val="008F149C"/>
    <w:rsid w:val="00945058"/>
    <w:rsid w:val="009713C8"/>
    <w:rsid w:val="009730EC"/>
    <w:rsid w:val="00984505"/>
    <w:rsid w:val="009C481D"/>
    <w:rsid w:val="009C48D5"/>
    <w:rsid w:val="009E3F77"/>
    <w:rsid w:val="009F4163"/>
    <w:rsid w:val="009F6932"/>
    <w:rsid w:val="00A23564"/>
    <w:rsid w:val="00A2421B"/>
    <w:rsid w:val="00A272A1"/>
    <w:rsid w:val="00A30168"/>
    <w:rsid w:val="00A33DA6"/>
    <w:rsid w:val="00A52F20"/>
    <w:rsid w:val="00A8098E"/>
    <w:rsid w:val="00A80A6A"/>
    <w:rsid w:val="00A93BAE"/>
    <w:rsid w:val="00AA487B"/>
    <w:rsid w:val="00AC24CB"/>
    <w:rsid w:val="00AD30B9"/>
    <w:rsid w:val="00B1279F"/>
    <w:rsid w:val="00B345C9"/>
    <w:rsid w:val="00B41D46"/>
    <w:rsid w:val="00B444C0"/>
    <w:rsid w:val="00B450E6"/>
    <w:rsid w:val="00B831A0"/>
    <w:rsid w:val="00BA02DC"/>
    <w:rsid w:val="00BA6AD7"/>
    <w:rsid w:val="00BB1FE8"/>
    <w:rsid w:val="00BC1107"/>
    <w:rsid w:val="00BE029E"/>
    <w:rsid w:val="00BE547B"/>
    <w:rsid w:val="00BE7EA7"/>
    <w:rsid w:val="00C31483"/>
    <w:rsid w:val="00C70DE7"/>
    <w:rsid w:val="00C81E69"/>
    <w:rsid w:val="00CB0FBA"/>
    <w:rsid w:val="00D31D89"/>
    <w:rsid w:val="00D33FA5"/>
    <w:rsid w:val="00D46093"/>
    <w:rsid w:val="00D66814"/>
    <w:rsid w:val="00D8280C"/>
    <w:rsid w:val="00D932CC"/>
    <w:rsid w:val="00DE3DBD"/>
    <w:rsid w:val="00E2586D"/>
    <w:rsid w:val="00E41CAE"/>
    <w:rsid w:val="00E63C7D"/>
    <w:rsid w:val="00E71DF2"/>
    <w:rsid w:val="00E87F9B"/>
    <w:rsid w:val="00EC4139"/>
    <w:rsid w:val="00EC78C8"/>
    <w:rsid w:val="00EF2266"/>
    <w:rsid w:val="00EF339F"/>
    <w:rsid w:val="00F2603F"/>
    <w:rsid w:val="00F34F9F"/>
    <w:rsid w:val="00F437C3"/>
    <w:rsid w:val="00F63A1D"/>
    <w:rsid w:val="00F94905"/>
    <w:rsid w:val="00FA6AE2"/>
    <w:rsid w:val="00FC6003"/>
    <w:rsid w:val="00FD511A"/>
    <w:rsid w:val="00FE0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4693B"/>
  <w15:chartTrackingRefBased/>
  <w15:docId w15:val="{183A3AA2-2481-404D-97F2-170B944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89"/>
    <w:pPr>
      <w:spacing w:before="40" w:after="120" w:line="240" w:lineRule="atLeast"/>
      <w:jc w:val="both"/>
    </w:pPr>
    <w:rPr>
      <w:rFonts w:ascii="Georgia" w:eastAsia="Times New Roman" w:hAnsi="Georgia" w:cs="Times New Roman"/>
    </w:rPr>
  </w:style>
  <w:style w:type="paragraph" w:styleId="Heading1">
    <w:name w:val="heading 1"/>
    <w:aliases w:val="Livello 1,ITT t1,PA Chapter,TE,Level 1,h1"/>
    <w:basedOn w:val="Normal"/>
    <w:next w:val="BodytextJustified"/>
    <w:link w:val="Heading1Char"/>
    <w:qFormat/>
    <w:rsid w:val="00EC78C8"/>
    <w:pPr>
      <w:keepNext/>
      <w:numPr>
        <w:numId w:val="3"/>
      </w:numPr>
      <w:spacing w:before="240" w:line="240" w:lineRule="auto"/>
      <w:jc w:val="left"/>
      <w:outlineLvl w:val="0"/>
    </w:pPr>
    <w:rPr>
      <w:b/>
    </w:rPr>
  </w:style>
  <w:style w:type="paragraph" w:styleId="Heading2">
    <w:name w:val="heading 2"/>
    <w:aliases w:val="H2,h2"/>
    <w:basedOn w:val="Normal"/>
    <w:next w:val="BodytextJustified"/>
    <w:link w:val="Heading2Char"/>
    <w:qFormat/>
    <w:rsid w:val="00EC78C8"/>
    <w:pPr>
      <w:numPr>
        <w:ilvl w:val="1"/>
        <w:numId w:val="3"/>
      </w:numPr>
      <w:spacing w:before="120" w:line="240" w:lineRule="auto"/>
      <w:outlineLvl w:val="1"/>
    </w:pPr>
    <w:rPr>
      <w:rFonts w:cs="Arial"/>
      <w:bCs/>
      <w:iCs/>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EC78C8"/>
    <w:pPr>
      <w:keepNext/>
      <w:numPr>
        <w:ilvl w:val="2"/>
        <w:numId w:val="3"/>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EC78C8"/>
    <w:pPr>
      <w:keepNext/>
      <w:numPr>
        <w:ilvl w:val="3"/>
        <w:numId w:val="3"/>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rsid w:val="00EC78C8"/>
    <w:pPr>
      <w:keepNext/>
      <w:numPr>
        <w:ilvl w:val="4"/>
        <w:numId w:val="3"/>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EC78C8"/>
    <w:pPr>
      <w:numPr>
        <w:ilvl w:val="5"/>
        <w:numId w:val="3"/>
      </w:numPr>
      <w:spacing w:before="240" w:after="60" w:line="240" w:lineRule="auto"/>
      <w:outlineLvl w:val="5"/>
    </w:pPr>
    <w:rPr>
      <w:bCs/>
      <w:szCs w:val="22"/>
    </w:rPr>
  </w:style>
  <w:style w:type="paragraph" w:styleId="Heading7">
    <w:name w:val="heading 7"/>
    <w:basedOn w:val="Normal"/>
    <w:next w:val="BodytextJustified"/>
    <w:link w:val="Heading7Char"/>
    <w:qFormat/>
    <w:rsid w:val="00EC78C8"/>
    <w:pPr>
      <w:numPr>
        <w:ilvl w:val="6"/>
        <w:numId w:val="3"/>
      </w:numPr>
      <w:spacing w:before="240" w:after="60" w:line="240" w:lineRule="auto"/>
      <w:outlineLvl w:val="6"/>
    </w:pPr>
    <w:rPr>
      <w:i/>
    </w:rPr>
  </w:style>
  <w:style w:type="paragraph" w:styleId="Heading8">
    <w:name w:val="heading 8"/>
    <w:basedOn w:val="Normal"/>
    <w:next w:val="BodytextJustified"/>
    <w:link w:val="Heading8Char"/>
    <w:qFormat/>
    <w:rsid w:val="00EC78C8"/>
    <w:pPr>
      <w:numPr>
        <w:ilvl w:val="7"/>
        <w:numId w:val="3"/>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Title">
    <w:name w:val="STD DOC Title"/>
    <w:basedOn w:val="Normal"/>
    <w:rsid w:val="00D31D89"/>
    <w:pPr>
      <w:spacing w:line="480" w:lineRule="exact"/>
    </w:pPr>
    <w:rPr>
      <w:b/>
      <w:bCs/>
      <w:sz w:val="36"/>
      <w:szCs w:val="20"/>
    </w:rPr>
  </w:style>
  <w:style w:type="character" w:styleId="Hyperlink">
    <w:name w:val="Hyperlink"/>
    <w:uiPriority w:val="99"/>
    <w:rsid w:val="00D31D89"/>
    <w:rPr>
      <w:color w:val="0000FF"/>
      <w:u w:val="single"/>
    </w:rPr>
  </w:style>
  <w:style w:type="paragraph" w:styleId="ListParagraph">
    <w:name w:val="List Paragraph"/>
    <w:basedOn w:val="Normal"/>
    <w:uiPriority w:val="34"/>
    <w:qFormat/>
    <w:rsid w:val="00D31D89"/>
    <w:pPr>
      <w:ind w:left="720"/>
      <w:contextualSpacing/>
    </w:pPr>
  </w:style>
  <w:style w:type="paragraph" w:customStyle="1" w:styleId="BoldCentred">
    <w:name w:val="Bold Centred"/>
    <w:basedOn w:val="Normal"/>
    <w:link w:val="BoldCentredChar"/>
    <w:qFormat/>
    <w:rsid w:val="00D31D89"/>
    <w:pPr>
      <w:spacing w:before="120" w:after="240" w:line="240" w:lineRule="auto"/>
      <w:jc w:val="center"/>
    </w:pPr>
    <w:rPr>
      <w:b/>
      <w:szCs w:val="20"/>
    </w:rPr>
  </w:style>
  <w:style w:type="character" w:customStyle="1" w:styleId="BoldCentredChar">
    <w:name w:val="Bold Centred Char"/>
    <w:basedOn w:val="DefaultParagraphFont"/>
    <w:link w:val="BoldCentred"/>
    <w:rsid w:val="00D31D89"/>
    <w:rPr>
      <w:rFonts w:ascii="Georgia" w:eastAsia="Times New Roman" w:hAnsi="Georgia" w:cs="Times New Roman"/>
      <w:b/>
      <w:szCs w:val="20"/>
    </w:rPr>
  </w:style>
  <w:style w:type="character" w:customStyle="1" w:styleId="Heading1Char">
    <w:name w:val="Heading 1 Char"/>
    <w:aliases w:val="Livello 1 Char,ITT t1 Char,PA Chapter Char,TE Char,Level 1 Char,h1 Char"/>
    <w:basedOn w:val="DefaultParagraphFont"/>
    <w:link w:val="Heading1"/>
    <w:rsid w:val="00EC78C8"/>
    <w:rPr>
      <w:rFonts w:ascii="Georgia" w:eastAsia="Times New Roman" w:hAnsi="Georgia" w:cs="Times New Roman"/>
      <w:b/>
    </w:rPr>
  </w:style>
  <w:style w:type="character" w:customStyle="1" w:styleId="Heading2Char">
    <w:name w:val="Heading 2 Char"/>
    <w:aliases w:val="H2 Char,h2 Char"/>
    <w:basedOn w:val="DefaultParagraphFont"/>
    <w:link w:val="Heading2"/>
    <w:rsid w:val="00EC78C8"/>
    <w:rPr>
      <w:rFonts w:ascii="Georgia" w:eastAsia="Times New Roman" w:hAnsi="Georgia" w:cs="Arial"/>
      <w:bCs/>
      <w:iCs/>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EC78C8"/>
    <w:rPr>
      <w:rFonts w:ascii="Georgia" w:eastAsia="Times New Roman" w:hAnsi="Georgia" w:cs="Arial"/>
      <w:b/>
      <w:bCs/>
      <w:i/>
      <w:sz w:val="26"/>
      <w:szCs w:val="26"/>
    </w:rPr>
  </w:style>
  <w:style w:type="character" w:customStyle="1" w:styleId="Heading4Char">
    <w:name w:val="Heading 4 Char"/>
    <w:basedOn w:val="DefaultParagraphFont"/>
    <w:link w:val="Heading4"/>
    <w:rsid w:val="00EC78C8"/>
    <w:rPr>
      <w:rFonts w:ascii="Georgia" w:eastAsia="Times New Roman" w:hAnsi="Georgia" w:cs="Times New Roman"/>
      <w:b/>
      <w:bCs/>
      <w:szCs w:val="28"/>
    </w:rPr>
  </w:style>
  <w:style w:type="character" w:customStyle="1" w:styleId="Heading5Char">
    <w:name w:val="Heading 5 Char"/>
    <w:basedOn w:val="DefaultParagraphFont"/>
    <w:link w:val="Heading5"/>
    <w:rsid w:val="00EC78C8"/>
    <w:rPr>
      <w:rFonts w:ascii="Georgia" w:eastAsia="Times New Roman" w:hAnsi="Georgia" w:cs="Times New Roman"/>
      <w:b/>
      <w:bCs/>
      <w:i/>
      <w:iCs/>
      <w:szCs w:val="26"/>
    </w:rPr>
  </w:style>
  <w:style w:type="character" w:customStyle="1" w:styleId="Heading6Char">
    <w:name w:val="Heading 6 Char"/>
    <w:basedOn w:val="DefaultParagraphFont"/>
    <w:link w:val="Heading6"/>
    <w:rsid w:val="00EC78C8"/>
    <w:rPr>
      <w:rFonts w:ascii="Georgia" w:eastAsia="Times New Roman" w:hAnsi="Georgia" w:cs="Times New Roman"/>
      <w:bCs/>
      <w:szCs w:val="22"/>
    </w:rPr>
  </w:style>
  <w:style w:type="character" w:customStyle="1" w:styleId="Heading7Char">
    <w:name w:val="Heading 7 Char"/>
    <w:basedOn w:val="DefaultParagraphFont"/>
    <w:link w:val="Heading7"/>
    <w:rsid w:val="00EC78C8"/>
    <w:rPr>
      <w:rFonts w:ascii="Georgia" w:eastAsia="Times New Roman" w:hAnsi="Georgia" w:cs="Times New Roman"/>
      <w:i/>
    </w:rPr>
  </w:style>
  <w:style w:type="character" w:customStyle="1" w:styleId="Heading8Char">
    <w:name w:val="Heading 8 Char"/>
    <w:basedOn w:val="DefaultParagraphFont"/>
    <w:link w:val="Heading8"/>
    <w:rsid w:val="00EC78C8"/>
    <w:rPr>
      <w:rFonts w:ascii="Georgia" w:eastAsia="Times New Roman" w:hAnsi="Georgia" w:cs="Times New Roman"/>
      <w:iCs/>
    </w:rPr>
  </w:style>
  <w:style w:type="paragraph" w:customStyle="1" w:styleId="BodytextJustified">
    <w:name w:val="Body text Justified"/>
    <w:basedOn w:val="Normal"/>
    <w:link w:val="BodytextJustifiedChar"/>
    <w:rsid w:val="00EC78C8"/>
    <w:pPr>
      <w:spacing w:line="240" w:lineRule="auto"/>
    </w:pPr>
    <w:rPr>
      <w:szCs w:val="20"/>
    </w:rPr>
  </w:style>
  <w:style w:type="paragraph" w:customStyle="1" w:styleId="Appendix">
    <w:name w:val="Appendix"/>
    <w:basedOn w:val="Heading1"/>
    <w:next w:val="BodytextJustified"/>
    <w:rsid w:val="00EC78C8"/>
    <w:pPr>
      <w:numPr>
        <w:ilvl w:val="8"/>
      </w:numPr>
      <w:spacing w:before="0"/>
      <w:outlineLvl w:val="8"/>
    </w:pPr>
    <w:rPr>
      <w:szCs w:val="20"/>
    </w:rPr>
  </w:style>
  <w:style w:type="paragraph" w:styleId="BodyText">
    <w:name w:val="Body Text"/>
    <w:basedOn w:val="Normal"/>
    <w:link w:val="BodyTextChar"/>
    <w:rsid w:val="00EC78C8"/>
    <w:pPr>
      <w:spacing w:line="240" w:lineRule="auto"/>
    </w:pPr>
    <w:rPr>
      <w:rFonts w:ascii="Times New Roman" w:hAnsi="Times New Roman"/>
      <w:szCs w:val="20"/>
    </w:rPr>
  </w:style>
  <w:style w:type="character" w:customStyle="1" w:styleId="BodyTextChar">
    <w:name w:val="Body Text Char"/>
    <w:basedOn w:val="DefaultParagraphFont"/>
    <w:link w:val="BodyText"/>
    <w:rsid w:val="00EC78C8"/>
    <w:rPr>
      <w:rFonts w:ascii="Times New Roman" w:eastAsia="Times New Roman" w:hAnsi="Times New Roman" w:cs="Times New Roman"/>
      <w:szCs w:val="20"/>
    </w:rPr>
  </w:style>
  <w:style w:type="character" w:customStyle="1" w:styleId="BodytextJustifiedChar">
    <w:name w:val="Body text Justified Char"/>
    <w:link w:val="BodytextJustified"/>
    <w:rsid w:val="00EC78C8"/>
    <w:rPr>
      <w:rFonts w:ascii="Georgia" w:eastAsia="Times New Roman" w:hAnsi="Georgia" w:cs="Times New Roman"/>
      <w:szCs w:val="20"/>
    </w:rPr>
  </w:style>
  <w:style w:type="paragraph" w:customStyle="1" w:styleId="Default">
    <w:name w:val="Default"/>
    <w:rsid w:val="00EC78C8"/>
    <w:pPr>
      <w:widowControl w:val="0"/>
      <w:autoSpaceDE w:val="0"/>
      <w:autoSpaceDN w:val="0"/>
      <w:adjustRightInd w:val="0"/>
    </w:pPr>
    <w:rPr>
      <w:rFonts w:ascii="Times New Roman" w:eastAsia="Times New Roman" w:hAnsi="Times New Roman" w:cs="Times New Roman"/>
      <w:color w:val="000000"/>
      <w:lang w:eastAsia="en-GB"/>
    </w:rPr>
  </w:style>
  <w:style w:type="table" w:styleId="TableGrid">
    <w:name w:val="Table Grid"/>
    <w:basedOn w:val="TableNormal"/>
    <w:rsid w:val="00342C82"/>
    <w:pPr>
      <w:spacing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Right-295cm">
    <w:name w:val="Style Justified Right:  -2.95 cm"/>
    <w:basedOn w:val="Normal"/>
    <w:rsid w:val="00342C82"/>
    <w:pPr>
      <w:numPr>
        <w:numId w:val="4"/>
      </w:numPr>
      <w:spacing w:line="240" w:lineRule="auto"/>
    </w:pPr>
    <w:rPr>
      <w:rFonts w:ascii="Times New Roman" w:hAnsi="Times New Roman"/>
      <w:szCs w:val="20"/>
      <w:lang w:eastAsia="en-GB"/>
    </w:rPr>
  </w:style>
  <w:style w:type="paragraph" w:styleId="Caption">
    <w:name w:val="caption"/>
    <w:basedOn w:val="Normal"/>
    <w:next w:val="Normal"/>
    <w:uiPriority w:val="35"/>
    <w:qFormat/>
    <w:rsid w:val="00342C82"/>
    <w:rPr>
      <w:b/>
      <w:bCs/>
      <w:sz w:val="20"/>
      <w:szCs w:val="20"/>
    </w:rPr>
  </w:style>
  <w:style w:type="paragraph" w:customStyle="1" w:styleId="Info">
    <w:name w:val="Info"/>
    <w:basedOn w:val="Normal"/>
    <w:link w:val="InfoChar"/>
    <w:qFormat/>
    <w:rsid w:val="00342C82"/>
    <w:pPr>
      <w:keepLines/>
      <w:numPr>
        <w:numId w:val="5"/>
      </w:numPr>
      <w:spacing w:before="120" w:after="40" w:line="240" w:lineRule="auto"/>
      <w:ind w:left="454" w:hanging="454"/>
    </w:pPr>
    <w:rPr>
      <w:i/>
      <w:color w:val="0070C0"/>
      <w:sz w:val="20"/>
    </w:rPr>
  </w:style>
  <w:style w:type="character" w:customStyle="1" w:styleId="InfoChar">
    <w:name w:val="Info Char"/>
    <w:basedOn w:val="DefaultParagraphFont"/>
    <w:link w:val="Info"/>
    <w:rsid w:val="00342C82"/>
    <w:rPr>
      <w:rFonts w:ascii="Georgia" w:eastAsia="Times New Roman" w:hAnsi="Georgia" w:cs="Times New Roman"/>
      <w:i/>
      <w:color w:val="0070C0"/>
      <w:sz w:val="20"/>
    </w:rPr>
  </w:style>
  <w:style w:type="paragraph" w:customStyle="1" w:styleId="Instruction">
    <w:name w:val="Instruction"/>
    <w:basedOn w:val="Normal"/>
    <w:link w:val="InstructionChar"/>
    <w:qFormat/>
    <w:rsid w:val="00342C82"/>
    <w:pPr>
      <w:jc w:val="center"/>
    </w:pPr>
    <w:rPr>
      <w:i/>
      <w:color w:val="0070C0"/>
      <w:sz w:val="20"/>
    </w:rPr>
  </w:style>
  <w:style w:type="character" w:customStyle="1" w:styleId="InstructionChar">
    <w:name w:val="Instruction Char"/>
    <w:basedOn w:val="DefaultParagraphFont"/>
    <w:link w:val="Instruction"/>
    <w:rsid w:val="00342C82"/>
    <w:rPr>
      <w:rFonts w:ascii="Georgia" w:eastAsia="Times New Roman" w:hAnsi="Georgia" w:cs="Times New Roman"/>
      <w:i/>
      <w:color w:val="0070C0"/>
      <w:sz w:val="20"/>
    </w:rPr>
  </w:style>
  <w:style w:type="paragraph" w:customStyle="1" w:styleId="Bluesmalltext">
    <w:name w:val="Blue small text"/>
    <w:basedOn w:val="Normal"/>
    <w:link w:val="BluesmalltextChar"/>
    <w:qFormat/>
    <w:rsid w:val="00342C82"/>
    <w:pPr>
      <w:spacing w:before="0" w:after="0" w:line="240" w:lineRule="auto"/>
      <w:jc w:val="left"/>
    </w:pPr>
    <w:rPr>
      <w:rFonts w:asciiTheme="minorHAnsi" w:eastAsiaTheme="minorHAnsi" w:hAnsiTheme="minorHAnsi" w:cstheme="minorBidi"/>
      <w:i/>
      <w:color w:val="4472C4" w:themeColor="accent1"/>
      <w:sz w:val="20"/>
      <w:szCs w:val="20"/>
    </w:rPr>
  </w:style>
  <w:style w:type="character" w:customStyle="1" w:styleId="BluesmalltextChar">
    <w:name w:val="Blue small text Char"/>
    <w:basedOn w:val="DefaultParagraphFont"/>
    <w:link w:val="Bluesmalltext"/>
    <w:locked/>
    <w:rsid w:val="00342C82"/>
    <w:rPr>
      <w:i/>
      <w:color w:val="4472C4" w:themeColor="accent1"/>
      <w:sz w:val="20"/>
      <w:szCs w:val="20"/>
    </w:rPr>
  </w:style>
  <w:style w:type="paragraph" w:styleId="TOCHeading">
    <w:name w:val="TOC Heading"/>
    <w:basedOn w:val="Heading1"/>
    <w:next w:val="Normal"/>
    <w:uiPriority w:val="39"/>
    <w:unhideWhenUsed/>
    <w:qFormat/>
    <w:rsid w:val="00EF2266"/>
    <w:pPr>
      <w:keepLines/>
      <w:numPr>
        <w:numId w:val="0"/>
      </w:numPr>
      <w:spacing w:before="480"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7D4B2C"/>
    <w:pPr>
      <w:tabs>
        <w:tab w:val="left" w:pos="480"/>
        <w:tab w:val="right" w:leader="dot" w:pos="9016"/>
      </w:tabs>
      <w:spacing w:before="360" w:after="0"/>
      <w:jc w:val="left"/>
    </w:pPr>
    <w:rPr>
      <w:rFonts w:asciiTheme="majorHAnsi" w:hAnsiTheme="majorHAnsi" w:cstheme="majorHAnsi"/>
      <w:b/>
      <w:bCs/>
      <w:caps/>
    </w:rPr>
  </w:style>
  <w:style w:type="paragraph" w:styleId="TOC2">
    <w:name w:val="toc 2"/>
    <w:basedOn w:val="Normal"/>
    <w:next w:val="Normal"/>
    <w:autoRedefine/>
    <w:uiPriority w:val="39"/>
    <w:unhideWhenUsed/>
    <w:rsid w:val="00EF2266"/>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EF2266"/>
    <w:pPr>
      <w:spacing w:before="0" w:after="0"/>
      <w:ind w:left="2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EF2266"/>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EF2266"/>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F2266"/>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F2266"/>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EF2266"/>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F2266"/>
    <w:pPr>
      <w:spacing w:before="0" w:after="0"/>
      <w:ind w:left="1680"/>
      <w:jc w:val="left"/>
    </w:pPr>
    <w:rPr>
      <w:rFonts w:asciiTheme="minorHAnsi" w:hAnsiTheme="minorHAnsi" w:cstheme="minorHAnsi"/>
      <w:sz w:val="20"/>
      <w:szCs w:val="20"/>
    </w:rPr>
  </w:style>
  <w:style w:type="paragraph" w:styleId="Header">
    <w:name w:val="header"/>
    <w:basedOn w:val="Normal"/>
    <w:link w:val="HeaderChar"/>
    <w:uiPriority w:val="99"/>
    <w:unhideWhenUsed/>
    <w:rsid w:val="003108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087B"/>
    <w:rPr>
      <w:rFonts w:ascii="Georgia" w:eastAsia="Times New Roman" w:hAnsi="Georgia" w:cs="Times New Roman"/>
    </w:rPr>
  </w:style>
  <w:style w:type="paragraph" w:styleId="Footer">
    <w:name w:val="footer"/>
    <w:basedOn w:val="Normal"/>
    <w:link w:val="FooterChar"/>
    <w:uiPriority w:val="99"/>
    <w:unhideWhenUsed/>
    <w:rsid w:val="003108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087B"/>
    <w:rPr>
      <w:rFonts w:ascii="Georgia" w:eastAsia="Times New Roman" w:hAnsi="Georgia" w:cs="Times New Roman"/>
    </w:rPr>
  </w:style>
  <w:style w:type="character" w:styleId="PageNumber">
    <w:name w:val="page number"/>
    <w:rsid w:val="0031087B"/>
    <w:rPr>
      <w:rFonts w:ascii="Georgia" w:hAnsi="Georgia"/>
      <w:sz w:val="18"/>
    </w:rPr>
  </w:style>
  <w:style w:type="paragraph" w:customStyle="1" w:styleId="ESA-Logo">
    <w:name w:val="ESA-Logo"/>
    <w:basedOn w:val="Normal"/>
    <w:rsid w:val="00A33DA6"/>
    <w:pPr>
      <w:spacing w:before="447" w:line="240" w:lineRule="auto"/>
      <w:jc w:val="right"/>
    </w:pPr>
  </w:style>
  <w:style w:type="paragraph" w:customStyle="1" w:styleId="ESA-Classification">
    <w:name w:val="ESA-Classification"/>
    <w:basedOn w:val="Normal"/>
    <w:next w:val="Normal"/>
    <w:rsid w:val="00A33DA6"/>
    <w:pPr>
      <w:spacing w:before="120" w:line="240" w:lineRule="auto"/>
    </w:pPr>
    <w:rPr>
      <w:rFonts w:ascii="NotesEsa" w:hAnsi="NotesEsa"/>
      <w:sz w:val="16"/>
    </w:rPr>
  </w:style>
  <w:style w:type="paragraph" w:customStyle="1" w:styleId="Requirement">
    <w:name w:val="Requirement"/>
    <w:basedOn w:val="Normal"/>
    <w:link w:val="RequirementChar"/>
    <w:qFormat/>
    <w:rsid w:val="00A33DA6"/>
    <w:pPr>
      <w:keepLines/>
      <w:spacing w:before="120" w:after="40" w:line="240" w:lineRule="auto"/>
    </w:pPr>
    <w:rPr>
      <w:sz w:val="20"/>
    </w:rPr>
  </w:style>
  <w:style w:type="character" w:customStyle="1" w:styleId="RequirementChar">
    <w:name w:val="Requirement Char"/>
    <w:basedOn w:val="DefaultParagraphFont"/>
    <w:link w:val="Requirement"/>
    <w:rsid w:val="00A33DA6"/>
    <w:rPr>
      <w:rFonts w:ascii="Georgia" w:eastAsia="Times New Roman" w:hAnsi="Georgia" w:cs="Times New Roman"/>
      <w:sz w:val="20"/>
    </w:rPr>
  </w:style>
  <w:style w:type="paragraph" w:customStyle="1" w:styleId="STDDOCData">
    <w:name w:val="STD DOC Data"/>
    <w:basedOn w:val="Normal"/>
    <w:link w:val="STDDOCDataChar"/>
    <w:rsid w:val="00F34F9F"/>
    <w:pPr>
      <w:tabs>
        <w:tab w:val="left" w:pos="1588"/>
      </w:tabs>
    </w:pPr>
  </w:style>
  <w:style w:type="character" w:customStyle="1" w:styleId="STDDOCDataChar">
    <w:name w:val="STD DOC Data Char"/>
    <w:link w:val="STDDOCData"/>
    <w:rsid w:val="00F34F9F"/>
    <w:rPr>
      <w:rFonts w:ascii="Georgia" w:eastAsia="Times New Roman" w:hAnsi="Georgia" w:cs="Times New Roman"/>
    </w:rPr>
  </w:style>
  <w:style w:type="paragraph" w:customStyle="1" w:styleId="TableTextLeft">
    <w:name w:val="Table Text Left"/>
    <w:basedOn w:val="Normal"/>
    <w:link w:val="TableTextLeftChar"/>
    <w:qFormat/>
    <w:rsid w:val="00F34F9F"/>
    <w:pPr>
      <w:spacing w:after="40"/>
    </w:pPr>
    <w:rPr>
      <w:sz w:val="20"/>
    </w:rPr>
  </w:style>
  <w:style w:type="character" w:customStyle="1" w:styleId="TableTextLeftChar">
    <w:name w:val="Table Text Left Char"/>
    <w:basedOn w:val="DefaultParagraphFont"/>
    <w:link w:val="TableTextLeft"/>
    <w:rsid w:val="00F34F9F"/>
    <w:rPr>
      <w:rFonts w:ascii="Georgia" w:eastAsia="Times New Roman" w:hAnsi="Georgia" w:cs="Times New Roman"/>
      <w:sz w:val="20"/>
    </w:rPr>
  </w:style>
  <w:style w:type="paragraph" w:customStyle="1" w:styleId="Annex">
    <w:name w:val="Annex"/>
    <w:basedOn w:val="Heading1"/>
    <w:link w:val="AnnexChar"/>
    <w:qFormat/>
    <w:rsid w:val="00F34F9F"/>
    <w:pPr>
      <w:pageBreakBefore/>
      <w:numPr>
        <w:numId w:val="7"/>
      </w:numPr>
      <w:spacing w:after="240"/>
      <w:ind w:left="357" w:hanging="357"/>
      <w:jc w:val="center"/>
    </w:pPr>
    <w:rPr>
      <w:caps/>
    </w:rPr>
  </w:style>
  <w:style w:type="character" w:customStyle="1" w:styleId="AnnexChar">
    <w:name w:val="Annex Char"/>
    <w:basedOn w:val="Heading1Char"/>
    <w:link w:val="Annex"/>
    <w:rsid w:val="00F34F9F"/>
    <w:rPr>
      <w:rFonts w:ascii="Georgia" w:eastAsia="Times New Roman" w:hAnsi="Georgia" w:cs="Times New Roman"/>
      <w:b/>
      <w:caps/>
    </w:rPr>
  </w:style>
  <w:style w:type="paragraph" w:styleId="BodyTextIndent2">
    <w:name w:val="Body Text Indent 2"/>
    <w:basedOn w:val="Normal"/>
    <w:link w:val="BodyTextIndent2Char"/>
    <w:semiHidden/>
    <w:unhideWhenUsed/>
    <w:rsid w:val="00F34F9F"/>
    <w:pPr>
      <w:spacing w:line="480" w:lineRule="auto"/>
      <w:ind w:left="283"/>
    </w:pPr>
  </w:style>
  <w:style w:type="character" w:customStyle="1" w:styleId="BodyTextIndent2Char">
    <w:name w:val="Body Text Indent 2 Char"/>
    <w:basedOn w:val="DefaultParagraphFont"/>
    <w:link w:val="BodyTextIndent2"/>
    <w:semiHidden/>
    <w:rsid w:val="00F34F9F"/>
    <w:rPr>
      <w:rFonts w:ascii="Georgia" w:eastAsia="Times New Roman" w:hAnsi="Georgia" w:cs="Times New Roman"/>
    </w:rPr>
  </w:style>
  <w:style w:type="character" w:styleId="CommentReference">
    <w:name w:val="annotation reference"/>
    <w:basedOn w:val="DefaultParagraphFont"/>
    <w:uiPriority w:val="99"/>
    <w:semiHidden/>
    <w:unhideWhenUsed/>
    <w:rsid w:val="00362EF0"/>
    <w:rPr>
      <w:sz w:val="16"/>
      <w:szCs w:val="16"/>
    </w:rPr>
  </w:style>
  <w:style w:type="paragraph" w:styleId="CommentText">
    <w:name w:val="annotation text"/>
    <w:basedOn w:val="Normal"/>
    <w:link w:val="CommentTextChar"/>
    <w:uiPriority w:val="99"/>
    <w:unhideWhenUsed/>
    <w:rsid w:val="00362EF0"/>
    <w:pPr>
      <w:spacing w:line="240" w:lineRule="auto"/>
    </w:pPr>
    <w:rPr>
      <w:sz w:val="20"/>
      <w:szCs w:val="20"/>
    </w:rPr>
  </w:style>
  <w:style w:type="character" w:customStyle="1" w:styleId="CommentTextChar">
    <w:name w:val="Comment Text Char"/>
    <w:basedOn w:val="DefaultParagraphFont"/>
    <w:link w:val="CommentText"/>
    <w:uiPriority w:val="99"/>
    <w:rsid w:val="00362EF0"/>
    <w:rPr>
      <w:rFonts w:ascii="Georgia" w:eastAsia="Times New Roman" w:hAnsi="Georgia" w:cs="Times New Roman"/>
      <w:sz w:val="20"/>
      <w:szCs w:val="20"/>
    </w:rPr>
  </w:style>
  <w:style w:type="paragraph" w:styleId="FootnoteText">
    <w:name w:val="footnote text"/>
    <w:basedOn w:val="Normal"/>
    <w:link w:val="FootnoteTextChar"/>
    <w:uiPriority w:val="99"/>
    <w:semiHidden/>
    <w:unhideWhenUsed/>
    <w:rsid w:val="004227F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4227F9"/>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4227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es.esa.int/document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rtes.esa.int/sites/default/files/MPR_ARTES_3-4_v3.1.doc"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artes.esa.int/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EFA32A-4F57-4340-AA07-0071656A0418}">
  <we:reference id="c021bd9a-1fad-4962-8933-113975538457"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FF6-1551-6342-A2AE-0E8EB592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2023</Words>
  <Characters>11537</Characters>
  <Application>Microsoft Office Word</Application>
  <DocSecurity>0</DocSecurity>
  <Lines>96</Lines>
  <Paragraphs>27</Paragraphs>
  <ScaleCrop>false</ScaleCrop>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Osborne</dc:creator>
  <cp:keywords/>
  <dc:description/>
  <cp:lastModifiedBy>Barnaby Osborne</cp:lastModifiedBy>
  <cp:revision>70</cp:revision>
  <dcterms:created xsi:type="dcterms:W3CDTF">2021-11-17T13:07:00Z</dcterms:created>
  <dcterms:modified xsi:type="dcterms:W3CDTF">2022-03-15T14:11:00Z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2021-09-27T12:29:54Z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623ed9fa-cf27-4ab1-8113-4c6359fc87f2</vt:lpwstr>
  </property>
  <property fmtid="{D5CDD505-2E9C-101B-9397-08002B2CF9AE}" pid="8" name="MSIP_Label_3976fa30-1907-4356-8241-62ea5e1c0256_ContentBits">
    <vt:lpwstr>0</vt:lpwstr>
  </property>
</Properties>
</file>